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70AE" w:rsidRDefault="00DB6209" w:rsidP="00AA63E8">
      <w:pPr>
        <w:pStyle w:val="Default"/>
        <w:rPr>
          <w:rFonts w:ascii="Arial" w:hAnsi="Arial" w:cs="Arial"/>
          <w:b/>
          <w:sz w:val="28"/>
          <w:szCs w:val="28"/>
          <w:u w:val="single"/>
          <w:lang w:val="cs-CZ"/>
        </w:rPr>
      </w:pPr>
      <w:r>
        <w:rPr>
          <w:rFonts w:ascii="Arial" w:hAnsi="Arial" w:cs="Arial"/>
          <w:b/>
          <w:sz w:val="28"/>
          <w:szCs w:val="28"/>
          <w:u w:val="single"/>
          <w:lang w:val="cs-CZ"/>
        </w:rPr>
        <w:t xml:space="preserve">  </w:t>
      </w:r>
    </w:p>
    <w:p w:rsidR="00AA63E8" w:rsidRPr="00AA63E8" w:rsidRDefault="00AA63E8" w:rsidP="00AA63E8">
      <w:pPr>
        <w:pStyle w:val="Default"/>
        <w:rPr>
          <w:rFonts w:ascii="Arial" w:hAnsi="Arial" w:cs="Arial"/>
          <w:b/>
          <w:sz w:val="28"/>
          <w:szCs w:val="28"/>
          <w:u w:val="single"/>
          <w:lang w:val="cs-CZ"/>
        </w:rPr>
      </w:pPr>
      <w:r w:rsidRPr="00AA63E8">
        <w:rPr>
          <w:rFonts w:ascii="Arial" w:hAnsi="Arial" w:cs="Arial"/>
          <w:b/>
          <w:sz w:val="28"/>
          <w:szCs w:val="28"/>
          <w:u w:val="single"/>
          <w:lang w:val="cs-CZ"/>
        </w:rPr>
        <w:t>A</w:t>
      </w:r>
      <w:r>
        <w:rPr>
          <w:rFonts w:ascii="Arial" w:hAnsi="Arial" w:cs="Arial"/>
          <w:b/>
          <w:sz w:val="28"/>
          <w:szCs w:val="28"/>
          <w:u w:val="single"/>
          <w:lang w:val="cs-CZ"/>
        </w:rPr>
        <w:t>.</w:t>
      </w:r>
      <w:r w:rsidRPr="00AA63E8">
        <w:rPr>
          <w:rFonts w:ascii="Arial" w:hAnsi="Arial" w:cs="Arial"/>
          <w:b/>
          <w:sz w:val="28"/>
          <w:szCs w:val="28"/>
          <w:u w:val="single"/>
          <w:lang w:val="cs-CZ"/>
        </w:rPr>
        <w:t xml:space="preserve"> Průvodní zpráva </w:t>
      </w:r>
    </w:p>
    <w:p w:rsidR="00AA63E8" w:rsidRPr="00D01302" w:rsidRDefault="00AA63E8" w:rsidP="00AA63E8">
      <w:pPr>
        <w:pStyle w:val="Default"/>
        <w:rPr>
          <w:rFonts w:ascii="Arial" w:hAnsi="Arial" w:cs="Arial"/>
          <w:sz w:val="20"/>
          <w:szCs w:val="20"/>
          <w:lang w:val="cs-CZ"/>
        </w:rPr>
      </w:pPr>
      <w:r>
        <w:rPr>
          <w:rFonts w:ascii="Arial" w:hAnsi="Arial" w:cs="Arial"/>
          <w:sz w:val="20"/>
          <w:szCs w:val="20"/>
          <w:lang w:val="cs-CZ"/>
        </w:rPr>
        <w:t>d</w:t>
      </w:r>
      <w:r w:rsidRPr="00D01302">
        <w:rPr>
          <w:rFonts w:ascii="Arial" w:hAnsi="Arial" w:cs="Arial"/>
          <w:sz w:val="20"/>
          <w:szCs w:val="20"/>
          <w:lang w:val="cs-CZ"/>
        </w:rPr>
        <w:t xml:space="preserve">le přílohy 5 změny </w:t>
      </w:r>
      <w:r w:rsidRPr="00D01302">
        <w:rPr>
          <w:rFonts w:ascii="Arial" w:hAnsi="Arial" w:cs="Arial"/>
          <w:bCs/>
          <w:sz w:val="20"/>
          <w:szCs w:val="20"/>
          <w:lang w:val="cs-CZ"/>
        </w:rPr>
        <w:t>62/2013 Sb</w:t>
      </w:r>
      <w:r w:rsidR="004570EB">
        <w:rPr>
          <w:rFonts w:ascii="Arial" w:hAnsi="Arial" w:cs="Arial"/>
          <w:bCs/>
          <w:sz w:val="20"/>
          <w:szCs w:val="20"/>
          <w:lang w:val="cs-CZ"/>
        </w:rPr>
        <w:t>.</w:t>
      </w:r>
      <w:r w:rsidRPr="00D01302">
        <w:rPr>
          <w:rFonts w:ascii="Arial" w:hAnsi="Arial" w:cs="Arial"/>
          <w:sz w:val="20"/>
          <w:szCs w:val="20"/>
          <w:lang w:val="cs-CZ"/>
        </w:rPr>
        <w:t xml:space="preserve"> vyhlášky </w:t>
      </w:r>
      <w:r w:rsidRPr="00D01302">
        <w:rPr>
          <w:rFonts w:ascii="Arial" w:hAnsi="Arial" w:cs="Arial"/>
          <w:bCs/>
          <w:sz w:val="20"/>
          <w:szCs w:val="20"/>
          <w:lang w:val="cs-CZ"/>
        </w:rPr>
        <w:t xml:space="preserve">499/2006 Sb. o dokumentaci staveb </w:t>
      </w:r>
    </w:p>
    <w:p w:rsidR="00AA63E8" w:rsidRDefault="00AA63E8" w:rsidP="00D01302">
      <w:pPr>
        <w:pStyle w:val="Default"/>
        <w:rPr>
          <w:rFonts w:ascii="Arial" w:hAnsi="Arial" w:cs="Arial"/>
          <w:b/>
          <w:sz w:val="36"/>
          <w:szCs w:val="36"/>
          <w:u w:val="single"/>
          <w:lang w:val="cs-CZ"/>
        </w:rPr>
      </w:pPr>
    </w:p>
    <w:p w:rsidR="00D01302" w:rsidRPr="00D01302" w:rsidRDefault="00D01302" w:rsidP="00D01302">
      <w:pPr>
        <w:pStyle w:val="Default"/>
        <w:rPr>
          <w:rFonts w:ascii="Arial" w:hAnsi="Arial" w:cs="Arial"/>
          <w:sz w:val="22"/>
          <w:szCs w:val="22"/>
          <w:lang w:val="cs-CZ"/>
        </w:rPr>
      </w:pPr>
      <w:r w:rsidRPr="00D01302">
        <w:rPr>
          <w:rFonts w:ascii="Arial" w:hAnsi="Arial" w:cs="Arial"/>
          <w:b/>
          <w:sz w:val="36"/>
          <w:szCs w:val="36"/>
          <w:u w:val="single"/>
          <w:lang w:val="cs-CZ"/>
        </w:rPr>
        <w:t xml:space="preserve">projektová dokumentace pro </w:t>
      </w:r>
      <w:r w:rsidR="00862F19">
        <w:rPr>
          <w:rFonts w:ascii="Arial" w:hAnsi="Arial" w:cs="Arial"/>
          <w:b/>
          <w:sz w:val="36"/>
          <w:szCs w:val="36"/>
          <w:u w:val="single"/>
          <w:lang w:val="cs-CZ"/>
        </w:rPr>
        <w:t>provedení stavby</w:t>
      </w:r>
      <w:r w:rsidRPr="00D01302">
        <w:rPr>
          <w:rFonts w:ascii="Arial" w:hAnsi="Arial" w:cs="Arial"/>
          <w:b/>
          <w:sz w:val="36"/>
          <w:szCs w:val="36"/>
          <w:u w:val="single"/>
          <w:lang w:val="cs-CZ"/>
        </w:rPr>
        <w:t xml:space="preserve"> </w:t>
      </w:r>
    </w:p>
    <w:p w:rsidR="00D01302" w:rsidRDefault="00D01302" w:rsidP="00347806">
      <w:pPr>
        <w:pStyle w:val="Default"/>
        <w:rPr>
          <w:sz w:val="22"/>
          <w:szCs w:val="22"/>
          <w:lang w:val="cs-CZ"/>
        </w:rPr>
      </w:pPr>
    </w:p>
    <w:p w:rsidR="00347806" w:rsidRPr="009B6F29" w:rsidRDefault="00347806" w:rsidP="00347806">
      <w:pPr>
        <w:pStyle w:val="Default"/>
        <w:rPr>
          <w:b/>
          <w:sz w:val="28"/>
          <w:szCs w:val="28"/>
          <w:lang w:val="cs-CZ"/>
        </w:rPr>
      </w:pPr>
      <w:r w:rsidRPr="009B6F29">
        <w:rPr>
          <w:b/>
          <w:sz w:val="28"/>
          <w:szCs w:val="28"/>
          <w:lang w:val="cs-CZ"/>
        </w:rPr>
        <w:t xml:space="preserve">A.1 Identifikační údaje </w:t>
      </w:r>
    </w:p>
    <w:p w:rsidR="002B2A97" w:rsidRPr="002B2A97" w:rsidRDefault="002B2A97" w:rsidP="00347806">
      <w:pPr>
        <w:pStyle w:val="Default"/>
        <w:rPr>
          <w:b/>
          <w:sz w:val="22"/>
          <w:szCs w:val="22"/>
          <w:lang w:val="cs-CZ"/>
        </w:rPr>
      </w:pPr>
    </w:p>
    <w:p w:rsidR="00347806" w:rsidRDefault="00347806" w:rsidP="00347806">
      <w:pPr>
        <w:pStyle w:val="Default"/>
        <w:rPr>
          <w:b/>
          <w:lang w:val="cs-CZ"/>
        </w:rPr>
      </w:pPr>
      <w:r w:rsidRPr="009B6F29">
        <w:rPr>
          <w:b/>
          <w:lang w:val="cs-CZ"/>
        </w:rPr>
        <w:t xml:space="preserve">A.1.1 Údaje o stavbě </w:t>
      </w:r>
    </w:p>
    <w:p w:rsidR="00EA70ED" w:rsidRPr="009B6F29" w:rsidRDefault="00EA70ED" w:rsidP="00347806">
      <w:pPr>
        <w:pStyle w:val="Default"/>
        <w:rPr>
          <w:b/>
          <w:lang w:val="cs-CZ"/>
        </w:rPr>
      </w:pPr>
    </w:p>
    <w:p w:rsidR="00347806" w:rsidRPr="005D24DF" w:rsidRDefault="002B2A97" w:rsidP="00347806">
      <w:pPr>
        <w:pStyle w:val="Default"/>
        <w:rPr>
          <w:sz w:val="22"/>
          <w:szCs w:val="22"/>
          <w:lang w:val="cs-CZ"/>
        </w:rPr>
      </w:pPr>
      <w:r w:rsidRPr="009B6F29">
        <w:rPr>
          <w:b/>
          <w:sz w:val="22"/>
          <w:szCs w:val="22"/>
          <w:lang w:val="cs-CZ"/>
        </w:rPr>
        <w:t>a) název stavby:</w:t>
      </w:r>
      <w:r>
        <w:rPr>
          <w:sz w:val="22"/>
          <w:szCs w:val="22"/>
          <w:lang w:val="cs-CZ"/>
        </w:rPr>
        <w:t xml:space="preserve"> </w:t>
      </w:r>
      <w:r w:rsidR="00D013BF">
        <w:rPr>
          <w:sz w:val="22"/>
          <w:szCs w:val="22"/>
          <w:lang w:val="cs-CZ"/>
        </w:rPr>
        <w:t>UK-PF Kotelna</w:t>
      </w:r>
    </w:p>
    <w:p w:rsidR="00347806" w:rsidRPr="005D24DF" w:rsidRDefault="00347806" w:rsidP="002135E9">
      <w:pPr>
        <w:pStyle w:val="Default"/>
        <w:ind w:left="284" w:hanging="284"/>
        <w:rPr>
          <w:sz w:val="22"/>
          <w:szCs w:val="22"/>
          <w:lang w:val="cs-CZ"/>
        </w:rPr>
      </w:pPr>
      <w:r w:rsidRPr="009B6F29">
        <w:rPr>
          <w:b/>
          <w:sz w:val="22"/>
          <w:szCs w:val="22"/>
          <w:lang w:val="cs-CZ"/>
        </w:rPr>
        <w:t>b) místo stavby</w:t>
      </w:r>
      <w:r w:rsidR="002B2A97" w:rsidRPr="009B6F29">
        <w:rPr>
          <w:b/>
          <w:sz w:val="22"/>
          <w:szCs w:val="22"/>
          <w:lang w:val="cs-CZ"/>
        </w:rPr>
        <w:t xml:space="preserve">: </w:t>
      </w:r>
      <w:r w:rsidRPr="009B6F29">
        <w:rPr>
          <w:b/>
          <w:sz w:val="22"/>
          <w:szCs w:val="22"/>
          <w:lang w:val="cs-CZ"/>
        </w:rPr>
        <w:t>(adresa, čísla popisná, katastrální území, parcelní čísla pozemků)</w:t>
      </w:r>
      <w:r w:rsidR="009B6F29">
        <w:rPr>
          <w:b/>
          <w:sz w:val="22"/>
          <w:szCs w:val="22"/>
          <w:lang w:val="cs-CZ"/>
        </w:rPr>
        <w:t xml:space="preserve">: </w:t>
      </w:r>
      <w:r w:rsidR="00370BCD">
        <w:rPr>
          <w:sz w:val="22"/>
          <w:szCs w:val="22"/>
          <w:lang w:val="cs-CZ"/>
        </w:rPr>
        <w:t>Náměstí Curieových 7, 116 40 Praha 1</w:t>
      </w:r>
    </w:p>
    <w:p w:rsidR="008970A8" w:rsidRPr="008970A8" w:rsidRDefault="00347806" w:rsidP="008970A8">
      <w:pPr>
        <w:spacing w:before="60"/>
        <w:rPr>
          <w:sz w:val="22"/>
          <w:szCs w:val="22"/>
        </w:rPr>
      </w:pPr>
      <w:r w:rsidRPr="009B6F29">
        <w:rPr>
          <w:b/>
          <w:sz w:val="22"/>
          <w:szCs w:val="22"/>
        </w:rPr>
        <w:t xml:space="preserve">c) </w:t>
      </w:r>
      <w:r w:rsidR="001210A9">
        <w:rPr>
          <w:b/>
          <w:sz w:val="22"/>
          <w:szCs w:val="22"/>
        </w:rPr>
        <w:t xml:space="preserve">předmět projektové dokumentace: </w:t>
      </w:r>
      <w:r w:rsidR="0077227F" w:rsidRPr="0077227F">
        <w:rPr>
          <w:sz w:val="22"/>
          <w:szCs w:val="22"/>
        </w:rPr>
        <w:t>je modernizace stávajícího topného systému.</w:t>
      </w:r>
      <w:r w:rsidR="004570EB">
        <w:rPr>
          <w:sz w:val="22"/>
          <w:szCs w:val="22"/>
        </w:rPr>
        <w:t xml:space="preserve"> </w:t>
      </w:r>
      <w:r w:rsidR="0077227F">
        <w:rPr>
          <w:sz w:val="22"/>
          <w:szCs w:val="22"/>
        </w:rPr>
        <w:t>Jedná se především</w:t>
      </w:r>
      <w:r w:rsidR="00E02241" w:rsidRPr="004556A1">
        <w:rPr>
          <w:sz w:val="22"/>
          <w:szCs w:val="22"/>
        </w:rPr>
        <w:t xml:space="preserve"> </w:t>
      </w:r>
      <w:r w:rsidR="0077227F">
        <w:rPr>
          <w:sz w:val="22"/>
          <w:szCs w:val="22"/>
        </w:rPr>
        <w:t>o</w:t>
      </w:r>
      <w:r w:rsidR="00E02241" w:rsidRPr="004556A1">
        <w:rPr>
          <w:sz w:val="22"/>
          <w:szCs w:val="22"/>
        </w:rPr>
        <w:t xml:space="preserve"> </w:t>
      </w:r>
      <w:r w:rsidR="00374472" w:rsidRPr="004556A1">
        <w:rPr>
          <w:sz w:val="22"/>
          <w:szCs w:val="22"/>
        </w:rPr>
        <w:t>výměn</w:t>
      </w:r>
      <w:r w:rsidR="0077227F">
        <w:rPr>
          <w:sz w:val="22"/>
          <w:szCs w:val="22"/>
        </w:rPr>
        <w:t>u</w:t>
      </w:r>
      <w:r w:rsidR="00374472" w:rsidRPr="004556A1">
        <w:rPr>
          <w:sz w:val="22"/>
          <w:szCs w:val="22"/>
        </w:rPr>
        <w:t xml:space="preserve"> stávající</w:t>
      </w:r>
      <w:r w:rsidR="0077227F">
        <w:rPr>
          <w:sz w:val="22"/>
          <w:szCs w:val="22"/>
        </w:rPr>
        <w:t>ch</w:t>
      </w:r>
      <w:r w:rsidR="00374472" w:rsidRPr="004556A1">
        <w:rPr>
          <w:sz w:val="22"/>
          <w:szCs w:val="22"/>
        </w:rPr>
        <w:t xml:space="preserve"> plynových kotlů</w:t>
      </w:r>
      <w:r w:rsidR="0035572D" w:rsidRPr="004556A1">
        <w:rPr>
          <w:sz w:val="22"/>
          <w:szCs w:val="22"/>
        </w:rPr>
        <w:t>, strojního zařízení kotelny a st</w:t>
      </w:r>
      <w:r w:rsidR="00D45061" w:rsidRPr="004556A1">
        <w:rPr>
          <w:sz w:val="22"/>
          <w:szCs w:val="22"/>
        </w:rPr>
        <w:t>rojního zařízení strojovny ÚT</w:t>
      </w:r>
      <w:r w:rsidR="004570EB">
        <w:rPr>
          <w:sz w:val="22"/>
          <w:szCs w:val="22"/>
        </w:rPr>
        <w:t xml:space="preserve"> </w:t>
      </w:r>
      <w:r w:rsidR="00374472" w:rsidRPr="004556A1">
        <w:rPr>
          <w:sz w:val="22"/>
          <w:szCs w:val="22"/>
        </w:rPr>
        <w:t xml:space="preserve">za nové </w:t>
      </w:r>
      <w:r w:rsidR="0035572D" w:rsidRPr="004556A1">
        <w:rPr>
          <w:sz w:val="22"/>
          <w:szCs w:val="22"/>
        </w:rPr>
        <w:t>kotle a zařízení kotelny a strojovn</w:t>
      </w:r>
      <w:r w:rsidR="008970A8">
        <w:rPr>
          <w:sz w:val="22"/>
          <w:szCs w:val="22"/>
        </w:rPr>
        <w:t xml:space="preserve">y </w:t>
      </w:r>
      <w:r w:rsidR="00374472" w:rsidRPr="004556A1">
        <w:rPr>
          <w:sz w:val="22"/>
          <w:szCs w:val="22"/>
        </w:rPr>
        <w:t>a drobné úpravy na stávající topné soustavě</w:t>
      </w:r>
      <w:r w:rsidR="0086269A">
        <w:rPr>
          <w:color w:val="FF0000"/>
          <w:sz w:val="22"/>
          <w:szCs w:val="22"/>
        </w:rPr>
        <w:t xml:space="preserve"> </w:t>
      </w:r>
      <w:r w:rsidR="0086269A" w:rsidRPr="0086269A">
        <w:rPr>
          <w:sz w:val="22"/>
          <w:szCs w:val="22"/>
        </w:rPr>
        <w:t xml:space="preserve">včetně </w:t>
      </w:r>
      <w:r w:rsidR="003B0CF1">
        <w:rPr>
          <w:sz w:val="22"/>
          <w:szCs w:val="22"/>
        </w:rPr>
        <w:t xml:space="preserve">chemického </w:t>
      </w:r>
      <w:r w:rsidR="0086269A" w:rsidRPr="0086269A">
        <w:rPr>
          <w:sz w:val="22"/>
          <w:szCs w:val="22"/>
        </w:rPr>
        <w:t>vyčištěn</w:t>
      </w:r>
      <w:r w:rsidR="004570EB">
        <w:rPr>
          <w:sz w:val="22"/>
          <w:szCs w:val="22"/>
        </w:rPr>
        <w:t>í</w:t>
      </w:r>
      <w:r w:rsidR="0086269A" w:rsidRPr="0086269A">
        <w:rPr>
          <w:sz w:val="22"/>
          <w:szCs w:val="22"/>
        </w:rPr>
        <w:t xml:space="preserve"> stávajících radiátorů.</w:t>
      </w:r>
      <w:r w:rsidR="008970A8">
        <w:rPr>
          <w:sz w:val="22"/>
          <w:szCs w:val="22"/>
        </w:rPr>
        <w:t xml:space="preserve"> Na celém systému bude provedeno nové měření a regulace, které bude spojovat a řídit jak nové prvky systému</w:t>
      </w:r>
      <w:r w:rsidR="004570EB">
        <w:rPr>
          <w:sz w:val="22"/>
          <w:szCs w:val="22"/>
        </w:rPr>
        <w:t>,</w:t>
      </w:r>
      <w:r w:rsidR="008970A8">
        <w:rPr>
          <w:sz w:val="22"/>
          <w:szCs w:val="22"/>
        </w:rPr>
        <w:t xml:space="preserve"> tak stávající. </w:t>
      </w:r>
      <w:r w:rsidR="008970A8" w:rsidRPr="008970A8">
        <w:rPr>
          <w:sz w:val="22"/>
          <w:szCs w:val="22"/>
        </w:rPr>
        <w:t>Předpokládá se použití programovatelného říd</w:t>
      </w:r>
      <w:r w:rsidR="004570EB">
        <w:rPr>
          <w:sz w:val="22"/>
          <w:szCs w:val="22"/>
        </w:rPr>
        <w:t>í</w:t>
      </w:r>
      <w:r w:rsidR="008970A8" w:rsidRPr="008970A8">
        <w:rPr>
          <w:sz w:val="22"/>
          <w:szCs w:val="22"/>
        </w:rPr>
        <w:t>cího systému pro řízení zařízení technologie budov renomovaného výrobce</w:t>
      </w:r>
      <w:r w:rsidR="004570EB">
        <w:rPr>
          <w:sz w:val="22"/>
          <w:szCs w:val="22"/>
        </w:rPr>
        <w:t>,</w:t>
      </w:r>
      <w:r w:rsidR="008970A8" w:rsidRPr="008970A8">
        <w:rPr>
          <w:sz w:val="22"/>
          <w:szCs w:val="22"/>
        </w:rPr>
        <w:t xml:space="preserve"> umožňující začleňování jednotlivých zařízení do systému a</w:t>
      </w:r>
      <w:r w:rsidR="003B0CF1">
        <w:rPr>
          <w:sz w:val="22"/>
          <w:szCs w:val="22"/>
        </w:rPr>
        <w:t xml:space="preserve"> s možností</w:t>
      </w:r>
      <w:r w:rsidR="008970A8" w:rsidRPr="008970A8">
        <w:rPr>
          <w:sz w:val="22"/>
          <w:szCs w:val="22"/>
        </w:rPr>
        <w:t xml:space="preserve"> jeho další</w:t>
      </w:r>
      <w:r w:rsidR="003B0CF1">
        <w:rPr>
          <w:sz w:val="22"/>
          <w:szCs w:val="22"/>
        </w:rPr>
        <w:t>ho</w:t>
      </w:r>
      <w:r w:rsidR="008970A8" w:rsidRPr="008970A8">
        <w:rPr>
          <w:sz w:val="22"/>
          <w:szCs w:val="22"/>
        </w:rPr>
        <w:t xml:space="preserve"> rozšiřování.</w:t>
      </w:r>
    </w:p>
    <w:p w:rsidR="00347806" w:rsidRPr="008970A8" w:rsidRDefault="00347806" w:rsidP="008970A8">
      <w:pPr>
        <w:pStyle w:val="Default"/>
        <w:ind w:left="284" w:hanging="284"/>
        <w:rPr>
          <w:rFonts w:ascii="Times New Roman" w:eastAsia="Times New Roman" w:hAnsi="Times New Roman" w:cs="Times New Roman"/>
          <w:snapToGrid w:val="0"/>
          <w:color w:val="auto"/>
          <w:sz w:val="22"/>
          <w:szCs w:val="22"/>
          <w:lang w:val="cs-CZ" w:eastAsia="cs-CZ"/>
        </w:rPr>
      </w:pPr>
    </w:p>
    <w:p w:rsidR="009B6F29" w:rsidRPr="00E02241" w:rsidRDefault="009B6F29" w:rsidP="00347806">
      <w:pPr>
        <w:pStyle w:val="Default"/>
        <w:rPr>
          <w:color w:val="FF0000"/>
          <w:sz w:val="22"/>
          <w:szCs w:val="22"/>
          <w:lang w:val="cs-CZ"/>
        </w:rPr>
      </w:pPr>
    </w:p>
    <w:p w:rsidR="00347806" w:rsidRPr="002135E9" w:rsidRDefault="00347806" w:rsidP="00347806">
      <w:pPr>
        <w:pStyle w:val="Default"/>
        <w:rPr>
          <w:b/>
          <w:lang w:val="cs-CZ"/>
        </w:rPr>
      </w:pPr>
      <w:r w:rsidRPr="002135E9">
        <w:rPr>
          <w:b/>
          <w:lang w:val="cs-CZ"/>
        </w:rPr>
        <w:t xml:space="preserve">A.1.2 Údaje o stavebníkovi </w:t>
      </w:r>
    </w:p>
    <w:p w:rsidR="001059F4" w:rsidRPr="009B6F29" w:rsidRDefault="001059F4" w:rsidP="00347806">
      <w:pPr>
        <w:pStyle w:val="Default"/>
        <w:rPr>
          <w:b/>
          <w:sz w:val="22"/>
          <w:szCs w:val="22"/>
          <w:lang w:val="cs-CZ"/>
        </w:rPr>
      </w:pPr>
    </w:p>
    <w:p w:rsidR="00370BCD" w:rsidRPr="004257C5" w:rsidRDefault="009B6F29" w:rsidP="00370BCD">
      <w:pPr>
        <w:tabs>
          <w:tab w:val="left" w:pos="1418"/>
          <w:tab w:val="left" w:pos="2552"/>
        </w:tabs>
        <w:rPr>
          <w:rFonts w:ascii="Arial" w:hAnsi="Arial" w:cs="Arial"/>
        </w:rPr>
      </w:pPr>
      <w:r>
        <w:rPr>
          <w:b/>
          <w:sz w:val="22"/>
          <w:szCs w:val="22"/>
        </w:rPr>
        <w:t xml:space="preserve">Stavebník: </w:t>
      </w:r>
      <w:r w:rsidR="00370BCD">
        <w:rPr>
          <w:b/>
          <w:sz w:val="22"/>
          <w:szCs w:val="22"/>
        </w:rPr>
        <w:t xml:space="preserve">      </w:t>
      </w:r>
      <w:r w:rsidR="00370BCD">
        <w:rPr>
          <w:rFonts w:ascii="Arial" w:hAnsi="Arial" w:cs="Arial"/>
          <w:b/>
          <w:sz w:val="24"/>
          <w:szCs w:val="24"/>
        </w:rPr>
        <w:t>Univerzita Karlova</w:t>
      </w:r>
      <w:r w:rsidR="00370BCD" w:rsidRPr="004257C5">
        <w:rPr>
          <w:rFonts w:ascii="Arial" w:hAnsi="Arial" w:cs="Arial"/>
          <w:b/>
          <w:sz w:val="24"/>
          <w:szCs w:val="24"/>
        </w:rPr>
        <w:t>, Právnická fakulta</w:t>
      </w:r>
    </w:p>
    <w:p w:rsidR="00370BCD" w:rsidRDefault="00370BCD" w:rsidP="00370BCD">
      <w:pPr>
        <w:pStyle w:val="Default"/>
        <w:rPr>
          <w:sz w:val="22"/>
          <w:szCs w:val="22"/>
          <w:lang w:val="cs-CZ"/>
        </w:rPr>
      </w:pPr>
      <w:r w:rsidRPr="004570EB">
        <w:rPr>
          <w:lang w:val="cs-CZ"/>
        </w:rPr>
        <w:tab/>
      </w:r>
      <w:r w:rsidRPr="004570EB">
        <w:rPr>
          <w:lang w:val="cs-CZ"/>
        </w:rPr>
        <w:tab/>
      </w:r>
      <w:r w:rsidRPr="00370BCD">
        <w:rPr>
          <w:sz w:val="22"/>
          <w:szCs w:val="22"/>
          <w:lang w:val="cs-CZ"/>
        </w:rPr>
        <w:t>Zastoupený:</w:t>
      </w:r>
      <w:r w:rsidR="004570EB">
        <w:rPr>
          <w:sz w:val="22"/>
          <w:szCs w:val="22"/>
          <w:lang w:val="cs-CZ"/>
        </w:rPr>
        <w:t xml:space="preserve"> p</w:t>
      </w:r>
      <w:r w:rsidRPr="00370BCD">
        <w:rPr>
          <w:sz w:val="22"/>
          <w:szCs w:val="22"/>
          <w:lang w:val="cs-CZ"/>
        </w:rPr>
        <w:t>rof. JUDr. Jan Kuklík, DrSc., děkan</w:t>
      </w:r>
    </w:p>
    <w:p w:rsidR="00A52E24" w:rsidRPr="00370BCD" w:rsidRDefault="00A52E24" w:rsidP="00370BCD">
      <w:pPr>
        <w:pStyle w:val="Default"/>
        <w:rPr>
          <w:sz w:val="22"/>
          <w:szCs w:val="22"/>
          <w:lang w:val="cs-CZ"/>
        </w:rPr>
      </w:pP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ab/>
      </w:r>
      <w:r w:rsidRPr="00370BCD">
        <w:rPr>
          <w:sz w:val="22"/>
          <w:szCs w:val="22"/>
          <w:lang w:val="cs-CZ"/>
        </w:rPr>
        <w:tab/>
        <w:t>se sídlem: Nám. Curieových 7, 116 40 Praha 1</w:t>
      </w:r>
    </w:p>
    <w:p w:rsidR="00370BCD" w:rsidRDefault="00370BCD" w:rsidP="00347806">
      <w:pPr>
        <w:pStyle w:val="Default"/>
        <w:rPr>
          <w:sz w:val="22"/>
          <w:szCs w:val="22"/>
          <w:lang w:val="cs-CZ"/>
        </w:rPr>
      </w:pPr>
    </w:p>
    <w:p w:rsidR="00370BCD" w:rsidRDefault="009B6F29" w:rsidP="00370BCD">
      <w:pPr>
        <w:rPr>
          <w:rFonts w:ascii="Century Gothic" w:hAnsi="Century Gothic"/>
          <w:b/>
          <w:sz w:val="24"/>
        </w:rPr>
      </w:pPr>
      <w:r w:rsidRPr="009B6F29">
        <w:rPr>
          <w:b/>
          <w:sz w:val="22"/>
          <w:szCs w:val="22"/>
        </w:rPr>
        <w:t>Majitel:</w:t>
      </w:r>
      <w:r>
        <w:rPr>
          <w:b/>
          <w:sz w:val="22"/>
          <w:szCs w:val="22"/>
        </w:rPr>
        <w:t xml:space="preserve"> </w:t>
      </w:r>
      <w:r w:rsidR="00370BCD">
        <w:rPr>
          <w:sz w:val="22"/>
          <w:szCs w:val="22"/>
        </w:rPr>
        <w:tab/>
      </w:r>
      <w:r w:rsidR="00370BCD">
        <w:rPr>
          <w:rFonts w:ascii="Century Gothic" w:hAnsi="Century Gothic"/>
          <w:b/>
          <w:sz w:val="24"/>
        </w:rPr>
        <w:t xml:space="preserve">Univerzita Karlova v Praze </w:t>
      </w: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4570EB">
        <w:rPr>
          <w:rFonts w:ascii="Century Gothic" w:hAnsi="Century Gothic"/>
          <w:lang w:val="cs-CZ"/>
        </w:rPr>
        <w:tab/>
      </w:r>
      <w:r w:rsidRPr="004570EB">
        <w:rPr>
          <w:rFonts w:ascii="Century Gothic" w:hAnsi="Century Gothic"/>
          <w:lang w:val="cs-CZ"/>
        </w:rPr>
        <w:tab/>
      </w:r>
      <w:r w:rsidRPr="00370BCD">
        <w:rPr>
          <w:sz w:val="22"/>
          <w:szCs w:val="22"/>
          <w:lang w:val="cs-CZ"/>
        </w:rPr>
        <w:t>Ovocný trh 3/5, 116 36 Praha 1</w:t>
      </w: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ab/>
      </w:r>
      <w:r w:rsidRPr="00370BCD">
        <w:rPr>
          <w:sz w:val="22"/>
          <w:szCs w:val="22"/>
          <w:lang w:val="cs-CZ"/>
        </w:rPr>
        <w:tab/>
        <w:t>IČO: 00216208</w:t>
      </w: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ab/>
      </w:r>
      <w:r w:rsidRPr="00370BCD">
        <w:rPr>
          <w:sz w:val="22"/>
          <w:szCs w:val="22"/>
          <w:lang w:val="cs-CZ"/>
        </w:rPr>
        <w:tab/>
        <w:t>DIČ: CZ00216208</w:t>
      </w:r>
    </w:p>
    <w:p w:rsidR="009B6F29" w:rsidRPr="009B6F29" w:rsidRDefault="009B6F29" w:rsidP="00347806">
      <w:pPr>
        <w:pStyle w:val="Default"/>
        <w:rPr>
          <w:b/>
          <w:sz w:val="22"/>
          <w:szCs w:val="22"/>
          <w:lang w:val="cs-CZ"/>
        </w:rPr>
      </w:pPr>
    </w:p>
    <w:p w:rsidR="00347806" w:rsidRDefault="00347806" w:rsidP="00347806">
      <w:pPr>
        <w:pStyle w:val="Default"/>
        <w:rPr>
          <w:b/>
          <w:lang w:val="cs-CZ"/>
        </w:rPr>
      </w:pPr>
      <w:r w:rsidRPr="00EA70ED">
        <w:rPr>
          <w:b/>
          <w:lang w:val="cs-CZ"/>
        </w:rPr>
        <w:t xml:space="preserve">A.1.3 Údaje o zpracovateli projektové dokumentace </w:t>
      </w:r>
    </w:p>
    <w:p w:rsidR="00EA70ED" w:rsidRPr="00EA70ED" w:rsidRDefault="00EA70ED" w:rsidP="00347806">
      <w:pPr>
        <w:pStyle w:val="Default"/>
        <w:rPr>
          <w:b/>
          <w:lang w:val="cs-CZ"/>
        </w:rPr>
      </w:pPr>
    </w:p>
    <w:p w:rsidR="00EA70ED" w:rsidRDefault="00347806" w:rsidP="00EA70ED">
      <w:pPr>
        <w:pStyle w:val="Default"/>
        <w:rPr>
          <w:b/>
          <w:sz w:val="22"/>
          <w:szCs w:val="22"/>
          <w:lang w:val="cs-CZ"/>
        </w:rPr>
      </w:pPr>
      <w:r w:rsidRPr="00EA70ED">
        <w:rPr>
          <w:b/>
          <w:sz w:val="22"/>
          <w:szCs w:val="22"/>
          <w:lang w:val="cs-CZ"/>
        </w:rPr>
        <w:t xml:space="preserve">a) jméno, příjmení, obchodní firma, IČ, bylo-li přiděleno, místo podnikání (fyzická osoba podnikající) nebo obchodní firma nebo název, IČ, bylo-li přiděleno, </w:t>
      </w:r>
      <w:r w:rsidR="00EA70ED">
        <w:rPr>
          <w:b/>
          <w:sz w:val="22"/>
          <w:szCs w:val="22"/>
          <w:lang w:val="cs-CZ"/>
        </w:rPr>
        <w:t xml:space="preserve">adresa sídla (právnická osoba): </w:t>
      </w:r>
    </w:p>
    <w:p w:rsidR="00EA70ED" w:rsidRPr="009C2266" w:rsidRDefault="00D013BF" w:rsidP="00EA70ED">
      <w:pPr>
        <w:pStyle w:val="Default"/>
        <w:rPr>
          <w:color w:val="auto"/>
          <w:sz w:val="22"/>
          <w:szCs w:val="22"/>
          <w:lang w:val="cs-CZ"/>
        </w:rPr>
      </w:pPr>
      <w:r w:rsidRPr="009C2266">
        <w:rPr>
          <w:color w:val="auto"/>
          <w:sz w:val="22"/>
          <w:szCs w:val="22"/>
          <w:lang w:val="cs-CZ"/>
        </w:rPr>
        <w:t>Ing. Jiří Žoček</w:t>
      </w:r>
      <w:r w:rsidR="009C2266" w:rsidRPr="009C2266">
        <w:rPr>
          <w:color w:val="auto"/>
          <w:sz w:val="22"/>
          <w:szCs w:val="22"/>
          <w:lang w:val="cs-CZ"/>
        </w:rPr>
        <w:t xml:space="preserve">, </w:t>
      </w:r>
      <w:r w:rsidR="00D8015A">
        <w:rPr>
          <w:color w:val="auto"/>
          <w:sz w:val="22"/>
          <w:szCs w:val="22"/>
          <w:lang w:val="cs-CZ"/>
        </w:rPr>
        <w:t>firma</w:t>
      </w:r>
      <w:r w:rsidR="0035572D">
        <w:rPr>
          <w:color w:val="auto"/>
          <w:sz w:val="22"/>
          <w:szCs w:val="22"/>
          <w:lang w:val="cs-CZ"/>
        </w:rPr>
        <w:t>:</w:t>
      </w:r>
      <w:r w:rsidR="00D8015A">
        <w:rPr>
          <w:color w:val="auto"/>
          <w:sz w:val="22"/>
          <w:szCs w:val="22"/>
          <w:lang w:val="cs-CZ"/>
        </w:rPr>
        <w:t xml:space="preserve"> </w:t>
      </w:r>
      <w:r w:rsidR="009C2266" w:rsidRPr="009C2266">
        <w:rPr>
          <w:color w:val="auto"/>
          <w:sz w:val="22"/>
          <w:szCs w:val="22"/>
          <w:lang w:val="cs-CZ"/>
        </w:rPr>
        <w:t xml:space="preserve">Ing. Jiří Žoček – Projekty TZB, </w:t>
      </w:r>
      <w:r w:rsidR="0035572D">
        <w:rPr>
          <w:color w:val="auto"/>
          <w:sz w:val="22"/>
          <w:szCs w:val="22"/>
          <w:lang w:val="cs-CZ"/>
        </w:rPr>
        <w:t>sídlo -</w:t>
      </w:r>
      <w:r w:rsidR="009C2266" w:rsidRPr="009C2266">
        <w:rPr>
          <w:color w:val="auto"/>
          <w:sz w:val="22"/>
          <w:szCs w:val="22"/>
          <w:lang w:val="cs-CZ"/>
        </w:rPr>
        <w:t>nám. Dr. Holého 1052/11, 180 00 Praha 8</w:t>
      </w:r>
      <w:r w:rsidR="0035572D">
        <w:rPr>
          <w:color w:val="auto"/>
          <w:sz w:val="22"/>
          <w:szCs w:val="22"/>
          <w:lang w:val="cs-CZ"/>
        </w:rPr>
        <w:t xml:space="preserve">, </w:t>
      </w:r>
      <w:r w:rsidR="009C2266" w:rsidRPr="009C2266">
        <w:rPr>
          <w:color w:val="auto"/>
          <w:sz w:val="22"/>
          <w:szCs w:val="22"/>
          <w:lang w:val="cs-CZ"/>
        </w:rPr>
        <w:t>IČ:</w:t>
      </w:r>
      <w:r w:rsidR="004570EB">
        <w:rPr>
          <w:color w:val="auto"/>
          <w:sz w:val="22"/>
          <w:szCs w:val="22"/>
          <w:lang w:val="cs-CZ"/>
        </w:rPr>
        <w:t xml:space="preserve"> </w:t>
      </w:r>
      <w:r w:rsidR="009C2266" w:rsidRPr="009C2266">
        <w:rPr>
          <w:color w:val="auto"/>
          <w:sz w:val="22"/>
          <w:szCs w:val="22"/>
          <w:lang w:val="cs-CZ"/>
        </w:rPr>
        <w:t>14908930</w:t>
      </w:r>
      <w:r w:rsidR="004570EB">
        <w:rPr>
          <w:color w:val="auto"/>
          <w:sz w:val="22"/>
          <w:szCs w:val="22"/>
          <w:lang w:val="cs-CZ"/>
        </w:rPr>
        <w:t>.</w:t>
      </w:r>
    </w:p>
    <w:p w:rsidR="00347806" w:rsidRPr="00EA70ED" w:rsidRDefault="00347806" w:rsidP="00347806">
      <w:pPr>
        <w:pStyle w:val="Default"/>
        <w:rPr>
          <w:b/>
          <w:sz w:val="22"/>
          <w:szCs w:val="22"/>
          <w:lang w:val="cs-CZ"/>
        </w:rPr>
      </w:pPr>
    </w:p>
    <w:p w:rsidR="00C85ACF" w:rsidRDefault="00347806" w:rsidP="00347806">
      <w:pPr>
        <w:pStyle w:val="Default"/>
        <w:rPr>
          <w:b/>
          <w:sz w:val="22"/>
          <w:szCs w:val="22"/>
          <w:lang w:val="cs-CZ"/>
        </w:rPr>
      </w:pPr>
      <w:r w:rsidRPr="00EA70ED">
        <w:rPr>
          <w:b/>
          <w:sz w:val="22"/>
          <w:szCs w:val="22"/>
          <w:lang w:val="cs-CZ"/>
        </w:rPr>
        <w:t xml:space="preserve">b) jméno a příjmení hlavního projektanta včetně čísla, pod kterým je zapsán v evidenci </w:t>
      </w:r>
      <w:r w:rsidRPr="00C85ACF">
        <w:rPr>
          <w:b/>
          <w:sz w:val="22"/>
          <w:szCs w:val="22"/>
          <w:lang w:val="cs-CZ"/>
        </w:rPr>
        <w:t>autorizovaných</w:t>
      </w:r>
      <w:r w:rsidRPr="00EA70ED">
        <w:rPr>
          <w:b/>
          <w:sz w:val="22"/>
          <w:szCs w:val="22"/>
          <w:lang w:val="cs-CZ"/>
        </w:rPr>
        <w:t xml:space="preserve"> osob vedené Českou komorou architektů nebo Českou komorou autorizovaných inženýrů a techniků činných ve výstavbě, s vyznačeným oborem, popřípad</w:t>
      </w:r>
      <w:r w:rsidR="00EA70ED">
        <w:rPr>
          <w:b/>
          <w:sz w:val="22"/>
          <w:szCs w:val="22"/>
          <w:lang w:val="cs-CZ"/>
        </w:rPr>
        <w:t xml:space="preserve">ě specializací jeho autorizace: </w:t>
      </w:r>
    </w:p>
    <w:p w:rsidR="00347806" w:rsidRPr="00D013BF" w:rsidRDefault="00EA70ED" w:rsidP="00347806">
      <w:pPr>
        <w:pStyle w:val="Default"/>
        <w:rPr>
          <w:color w:val="FF0000"/>
          <w:sz w:val="22"/>
          <w:szCs w:val="22"/>
          <w:lang w:val="cs-CZ"/>
        </w:rPr>
      </w:pPr>
      <w:r w:rsidRPr="009C2266">
        <w:rPr>
          <w:color w:val="auto"/>
          <w:sz w:val="22"/>
          <w:szCs w:val="22"/>
          <w:lang w:val="cs-CZ"/>
        </w:rPr>
        <w:t>Ing. J</w:t>
      </w:r>
      <w:r w:rsidR="00C01D74" w:rsidRPr="009C2266">
        <w:rPr>
          <w:color w:val="auto"/>
          <w:sz w:val="22"/>
          <w:szCs w:val="22"/>
          <w:lang w:val="cs-CZ"/>
        </w:rPr>
        <w:t>iří Žoček</w:t>
      </w:r>
      <w:r w:rsidR="009C2266">
        <w:rPr>
          <w:color w:val="FF0000"/>
          <w:sz w:val="22"/>
          <w:szCs w:val="22"/>
          <w:lang w:val="cs-CZ"/>
        </w:rPr>
        <w:t xml:space="preserve"> </w:t>
      </w:r>
      <w:r w:rsidR="009C2266" w:rsidRPr="00CF570E">
        <w:rPr>
          <w:sz w:val="22"/>
          <w:szCs w:val="22"/>
          <w:lang w:val="cs-CZ"/>
        </w:rPr>
        <w:t xml:space="preserve">je autorizovaným inženýrem </w:t>
      </w:r>
      <w:r w:rsidR="0035572D">
        <w:rPr>
          <w:sz w:val="22"/>
          <w:szCs w:val="22"/>
          <w:lang w:val="cs-CZ"/>
        </w:rPr>
        <w:t xml:space="preserve">v oboru </w:t>
      </w:r>
      <w:r w:rsidR="007C006A">
        <w:rPr>
          <w:sz w:val="22"/>
          <w:szCs w:val="22"/>
          <w:lang w:val="cs-CZ"/>
        </w:rPr>
        <w:t>technika prostředí staveb, specializace technická zařízení</w:t>
      </w:r>
      <w:r w:rsidR="0035572D">
        <w:rPr>
          <w:sz w:val="22"/>
          <w:szCs w:val="22"/>
          <w:lang w:val="cs-CZ"/>
        </w:rPr>
        <w:t>,</w:t>
      </w:r>
      <w:r w:rsidR="007C006A">
        <w:rPr>
          <w:sz w:val="22"/>
          <w:szCs w:val="22"/>
          <w:lang w:val="cs-CZ"/>
        </w:rPr>
        <w:t xml:space="preserve"> </w:t>
      </w:r>
      <w:r w:rsidR="009C2266" w:rsidRPr="00CF570E">
        <w:rPr>
          <w:sz w:val="22"/>
          <w:szCs w:val="22"/>
          <w:lang w:val="cs-CZ"/>
        </w:rPr>
        <w:t xml:space="preserve">vedeným pod číslem </w:t>
      </w:r>
      <w:r w:rsidR="007C006A">
        <w:rPr>
          <w:sz w:val="22"/>
          <w:szCs w:val="22"/>
          <w:lang w:val="cs-CZ"/>
        </w:rPr>
        <w:t>0007703</w:t>
      </w:r>
      <w:r w:rsidR="004570EB">
        <w:rPr>
          <w:sz w:val="22"/>
          <w:szCs w:val="22"/>
          <w:lang w:val="cs-CZ"/>
        </w:rPr>
        <w:t>.</w:t>
      </w:r>
    </w:p>
    <w:p w:rsidR="00EA70ED" w:rsidRPr="00EA70ED" w:rsidRDefault="00EA70ED" w:rsidP="00347806">
      <w:pPr>
        <w:pStyle w:val="Default"/>
        <w:rPr>
          <w:b/>
          <w:sz w:val="22"/>
          <w:szCs w:val="22"/>
          <w:lang w:val="cs-CZ"/>
        </w:rPr>
      </w:pPr>
    </w:p>
    <w:p w:rsidR="00347806" w:rsidRDefault="00347806" w:rsidP="00347806">
      <w:pPr>
        <w:pStyle w:val="Default"/>
        <w:rPr>
          <w:b/>
          <w:sz w:val="22"/>
          <w:szCs w:val="22"/>
          <w:lang w:val="cs-CZ"/>
        </w:rPr>
      </w:pPr>
      <w:r w:rsidRPr="00C85ACF">
        <w:rPr>
          <w:b/>
          <w:sz w:val="22"/>
          <w:szCs w:val="22"/>
          <w:lang w:val="cs-CZ"/>
        </w:rPr>
        <w:t>c) 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</w:t>
      </w:r>
      <w:r w:rsidR="004570EB">
        <w:rPr>
          <w:b/>
          <w:sz w:val="22"/>
          <w:szCs w:val="22"/>
          <w:lang w:val="cs-CZ"/>
        </w:rPr>
        <w:t>:</w:t>
      </w:r>
    </w:p>
    <w:p w:rsidR="00C01D74" w:rsidRDefault="00C01D74" w:rsidP="00347806">
      <w:pPr>
        <w:pStyle w:val="Default"/>
        <w:rPr>
          <w:b/>
          <w:sz w:val="22"/>
          <w:szCs w:val="22"/>
          <w:lang w:val="cs-CZ"/>
        </w:rPr>
      </w:pPr>
    </w:p>
    <w:p w:rsidR="00D013BF" w:rsidRPr="00CF570E" w:rsidRDefault="00C85ACF" w:rsidP="00CF570E">
      <w:pPr>
        <w:pStyle w:val="Default"/>
        <w:ind w:left="1418" w:hanging="1418"/>
        <w:rPr>
          <w:sz w:val="22"/>
          <w:szCs w:val="22"/>
          <w:lang w:val="cs-CZ"/>
        </w:rPr>
      </w:pPr>
      <w:r w:rsidRPr="00C85ACF">
        <w:rPr>
          <w:sz w:val="22"/>
          <w:szCs w:val="22"/>
          <w:lang w:val="cs-CZ"/>
        </w:rPr>
        <w:t>Stavební část</w:t>
      </w:r>
      <w:r w:rsidR="00CF570E">
        <w:rPr>
          <w:sz w:val="22"/>
          <w:szCs w:val="22"/>
          <w:lang w:val="cs-CZ"/>
        </w:rPr>
        <w:t xml:space="preserve">: </w:t>
      </w:r>
      <w:r w:rsidR="009823DF">
        <w:rPr>
          <w:sz w:val="22"/>
          <w:szCs w:val="22"/>
          <w:lang w:val="cs-CZ"/>
        </w:rPr>
        <w:t xml:space="preserve"> </w:t>
      </w:r>
      <w:r w:rsidR="000B3C00">
        <w:rPr>
          <w:sz w:val="22"/>
          <w:szCs w:val="22"/>
          <w:lang w:val="cs-CZ"/>
        </w:rPr>
        <w:t>Ing. Jaroslav Borovička, Ing. Jan Macek</w:t>
      </w:r>
    </w:p>
    <w:p w:rsidR="00C85ACF" w:rsidRDefault="00D013BF" w:rsidP="00347806">
      <w:pPr>
        <w:pStyle w:val="Defaul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 xml:space="preserve">Elektroinstalace a </w:t>
      </w:r>
      <w:r w:rsidR="00CF570E">
        <w:rPr>
          <w:sz w:val="22"/>
          <w:szCs w:val="22"/>
          <w:lang w:val="cs-CZ"/>
        </w:rPr>
        <w:t>MaR: Jiří</w:t>
      </w:r>
      <w:r>
        <w:rPr>
          <w:sz w:val="22"/>
          <w:szCs w:val="22"/>
          <w:lang w:val="cs-CZ"/>
        </w:rPr>
        <w:t xml:space="preserve"> Satranský</w:t>
      </w:r>
      <w:r w:rsidR="00C85ACF">
        <w:rPr>
          <w:sz w:val="22"/>
          <w:szCs w:val="22"/>
          <w:lang w:val="cs-CZ"/>
        </w:rPr>
        <w:t xml:space="preserve"> </w:t>
      </w:r>
    </w:p>
    <w:p w:rsidR="00C85ACF" w:rsidRDefault="00C85ACF" w:rsidP="00347806">
      <w:pPr>
        <w:pStyle w:val="Defaul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Požárně bezpečnostní řešení stavby: Antonín Jelínek</w:t>
      </w:r>
    </w:p>
    <w:p w:rsidR="00C85ACF" w:rsidRDefault="00CF570E" w:rsidP="00347806">
      <w:pPr>
        <w:pStyle w:val="Defaul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Vzduchotechnika</w:t>
      </w:r>
      <w:r w:rsidR="00185416">
        <w:rPr>
          <w:sz w:val="22"/>
          <w:szCs w:val="22"/>
          <w:lang w:val="cs-CZ"/>
        </w:rPr>
        <w:t xml:space="preserve">: </w:t>
      </w:r>
      <w:r>
        <w:rPr>
          <w:sz w:val="22"/>
          <w:szCs w:val="22"/>
          <w:lang w:val="cs-CZ"/>
        </w:rPr>
        <w:t>Pavel Záruba</w:t>
      </w:r>
    </w:p>
    <w:p w:rsidR="00CF570E" w:rsidRDefault="00CF570E" w:rsidP="00347806">
      <w:pPr>
        <w:pStyle w:val="Defaul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ZTI: Gaňo Stojanov</w:t>
      </w:r>
    </w:p>
    <w:p w:rsidR="000269E7" w:rsidRDefault="000269E7" w:rsidP="000269E7">
      <w:pPr>
        <w:pStyle w:val="Default"/>
        <w:ind w:left="1418" w:hanging="1418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ZOV:</w:t>
      </w:r>
      <w:r w:rsidRPr="000269E7">
        <w:rPr>
          <w:sz w:val="22"/>
          <w:szCs w:val="22"/>
          <w:lang w:val="cs-CZ"/>
        </w:rPr>
        <w:t xml:space="preserve"> </w:t>
      </w:r>
      <w:r>
        <w:rPr>
          <w:sz w:val="22"/>
          <w:szCs w:val="22"/>
          <w:lang w:val="cs-CZ"/>
        </w:rPr>
        <w:t>Ing. Jan Macek</w:t>
      </w:r>
    </w:p>
    <w:p w:rsidR="000269E7" w:rsidRPr="00CF570E" w:rsidRDefault="000269E7" w:rsidP="000269E7">
      <w:pPr>
        <w:pStyle w:val="Default"/>
        <w:ind w:left="1418" w:hanging="1418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Rozpočet: Věra Ulčová</w:t>
      </w:r>
    </w:p>
    <w:p w:rsidR="000269E7" w:rsidRPr="00185416" w:rsidRDefault="000269E7" w:rsidP="00347806">
      <w:pPr>
        <w:pStyle w:val="Default"/>
        <w:rPr>
          <w:sz w:val="22"/>
          <w:szCs w:val="22"/>
          <w:lang w:val="cs-CZ"/>
        </w:rPr>
      </w:pPr>
    </w:p>
    <w:p w:rsidR="00347806" w:rsidRPr="00486F60" w:rsidRDefault="00347806" w:rsidP="00347806">
      <w:pPr>
        <w:pStyle w:val="Default"/>
        <w:rPr>
          <w:b/>
          <w:lang w:val="cs-CZ"/>
        </w:rPr>
      </w:pPr>
      <w:r w:rsidRPr="00486F60">
        <w:rPr>
          <w:b/>
          <w:lang w:val="cs-CZ"/>
        </w:rPr>
        <w:t xml:space="preserve">A.2 Seznam vstupních podkladů </w:t>
      </w:r>
    </w:p>
    <w:p w:rsidR="00486F60" w:rsidRDefault="008970A8" w:rsidP="00347806">
      <w:pPr>
        <w:pStyle w:val="Defaul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 xml:space="preserve">Projekt pro stavební povolení z roku 2018 a </w:t>
      </w:r>
      <w:r w:rsidR="00A05F7C">
        <w:rPr>
          <w:sz w:val="22"/>
          <w:szCs w:val="22"/>
          <w:lang w:val="cs-CZ"/>
        </w:rPr>
        <w:t xml:space="preserve">prováděcí projekt z roku </w:t>
      </w:r>
      <w:r>
        <w:rPr>
          <w:sz w:val="22"/>
          <w:szCs w:val="22"/>
          <w:lang w:val="cs-CZ"/>
        </w:rPr>
        <w:t>2020</w:t>
      </w:r>
      <w:r w:rsidR="00A05F7C">
        <w:rPr>
          <w:sz w:val="22"/>
          <w:szCs w:val="22"/>
          <w:lang w:val="cs-CZ"/>
        </w:rPr>
        <w:t xml:space="preserve"> revize</w:t>
      </w:r>
      <w:r w:rsidR="004570EB">
        <w:rPr>
          <w:sz w:val="22"/>
          <w:szCs w:val="22"/>
          <w:lang w:val="cs-CZ"/>
        </w:rPr>
        <w:t xml:space="preserve"> </w:t>
      </w:r>
      <w:r w:rsidR="00A05F7C">
        <w:rPr>
          <w:sz w:val="22"/>
          <w:szCs w:val="22"/>
          <w:lang w:val="cs-CZ"/>
        </w:rPr>
        <w:t>1.</w:t>
      </w:r>
    </w:p>
    <w:p w:rsidR="00802449" w:rsidRPr="00486F60" w:rsidRDefault="00802449" w:rsidP="00347806">
      <w:pPr>
        <w:pStyle w:val="Default"/>
        <w:rPr>
          <w:b/>
          <w:lang w:val="cs-CZ"/>
        </w:rPr>
      </w:pPr>
    </w:p>
    <w:p w:rsidR="00347806" w:rsidRDefault="00347806" w:rsidP="00347806">
      <w:pPr>
        <w:pStyle w:val="Default"/>
        <w:rPr>
          <w:b/>
          <w:lang w:val="cs-CZ"/>
        </w:rPr>
      </w:pPr>
      <w:r w:rsidRPr="00486F60">
        <w:rPr>
          <w:b/>
          <w:lang w:val="cs-CZ"/>
        </w:rPr>
        <w:t xml:space="preserve">A.3 Údaje o území </w:t>
      </w:r>
    </w:p>
    <w:p w:rsidR="00486F60" w:rsidRPr="00486F60" w:rsidRDefault="00486F60" w:rsidP="00347806">
      <w:pPr>
        <w:pStyle w:val="Default"/>
        <w:rPr>
          <w:b/>
          <w:lang w:val="cs-CZ"/>
        </w:rPr>
      </w:pPr>
    </w:p>
    <w:p w:rsidR="00347806" w:rsidRDefault="0084682A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a) rozsah řešeného území:</w:t>
      </w:r>
      <w:r>
        <w:rPr>
          <w:sz w:val="22"/>
          <w:szCs w:val="22"/>
          <w:lang w:val="cs-CZ"/>
        </w:rPr>
        <w:t xml:space="preserve"> </w:t>
      </w:r>
      <w:r w:rsidR="00370BCD">
        <w:rPr>
          <w:sz w:val="22"/>
          <w:szCs w:val="22"/>
          <w:lang w:val="cs-CZ"/>
        </w:rPr>
        <w:t>v rámci objektu</w:t>
      </w:r>
    </w:p>
    <w:p w:rsidR="001A1895" w:rsidRPr="005D24DF" w:rsidRDefault="001A1895" w:rsidP="00347806">
      <w:pPr>
        <w:pStyle w:val="Default"/>
        <w:rPr>
          <w:sz w:val="22"/>
          <w:szCs w:val="22"/>
          <w:lang w:val="cs-CZ"/>
        </w:rPr>
      </w:pPr>
    </w:p>
    <w:p w:rsidR="00347806" w:rsidRDefault="00347806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b) údaje o ochraně území podle jiných právních předpisů (památková rezervace, památková zóna, zvláště chráněn</w:t>
      </w:r>
      <w:r w:rsidR="001A1895" w:rsidRPr="001A1895">
        <w:rPr>
          <w:b/>
          <w:sz w:val="22"/>
          <w:szCs w:val="22"/>
          <w:lang w:val="cs-CZ"/>
        </w:rPr>
        <w:t>é území, záplavové území apod.):</w:t>
      </w:r>
      <w:r w:rsidRPr="005D24DF">
        <w:rPr>
          <w:sz w:val="22"/>
          <w:szCs w:val="22"/>
          <w:lang w:val="cs-CZ"/>
        </w:rPr>
        <w:t xml:space="preserve"> </w:t>
      </w:r>
      <w:r w:rsidR="00370BCD" w:rsidRPr="00370BCD">
        <w:rPr>
          <w:sz w:val="22"/>
          <w:szCs w:val="22"/>
          <w:lang w:val="cs-CZ"/>
        </w:rPr>
        <w:t>Objekt</w:t>
      </w:r>
      <w:r w:rsidR="004570EB">
        <w:rPr>
          <w:sz w:val="22"/>
          <w:szCs w:val="22"/>
          <w:lang w:val="cs-CZ"/>
        </w:rPr>
        <w:t>,</w:t>
      </w:r>
      <w:r w:rsidR="00370BCD" w:rsidRPr="00370BCD">
        <w:rPr>
          <w:sz w:val="22"/>
          <w:szCs w:val="22"/>
          <w:lang w:val="cs-CZ"/>
        </w:rPr>
        <w:t xml:space="preserve"> ve kterém se předmětné zařízení nalézá</w:t>
      </w:r>
      <w:r w:rsidR="004570EB">
        <w:rPr>
          <w:sz w:val="22"/>
          <w:szCs w:val="22"/>
          <w:lang w:val="cs-CZ"/>
        </w:rPr>
        <w:t>,</w:t>
      </w:r>
      <w:r w:rsidR="00370BCD" w:rsidRPr="00370BCD">
        <w:rPr>
          <w:sz w:val="22"/>
          <w:szCs w:val="22"/>
          <w:lang w:val="cs-CZ"/>
        </w:rPr>
        <w:t xml:space="preserve"> byl postaven v letech 1924-1931 dle návrhu architekta Jana Kotěry a je kulturní památkou vedenou pod rejstříkovým číslem 38808/1-413 ochrana od 1.1</w:t>
      </w:r>
      <w:r w:rsidR="004570EB">
        <w:rPr>
          <w:sz w:val="22"/>
          <w:szCs w:val="22"/>
          <w:lang w:val="cs-CZ"/>
        </w:rPr>
        <w:t>.</w:t>
      </w:r>
      <w:r w:rsidR="00370BCD" w:rsidRPr="00370BCD">
        <w:rPr>
          <w:sz w:val="22"/>
          <w:szCs w:val="22"/>
          <w:lang w:val="cs-CZ"/>
        </w:rPr>
        <w:t>1964.</w:t>
      </w:r>
      <w:r w:rsidR="004570EB">
        <w:rPr>
          <w:sz w:val="22"/>
          <w:szCs w:val="22"/>
          <w:lang w:val="cs-CZ"/>
        </w:rPr>
        <w:t xml:space="preserve"> </w:t>
      </w:r>
      <w:r w:rsidR="00370BCD">
        <w:rPr>
          <w:sz w:val="22"/>
          <w:szCs w:val="22"/>
          <w:lang w:val="cs-CZ"/>
        </w:rPr>
        <w:t xml:space="preserve">Objekt se </w:t>
      </w:r>
      <w:r w:rsidR="009823DF">
        <w:rPr>
          <w:sz w:val="22"/>
          <w:szCs w:val="22"/>
          <w:lang w:val="cs-CZ"/>
        </w:rPr>
        <w:t>nachází v záplavovém území.</w:t>
      </w:r>
    </w:p>
    <w:p w:rsidR="001A1895" w:rsidRPr="005D24DF" w:rsidRDefault="001A1895" w:rsidP="00347806">
      <w:pPr>
        <w:pStyle w:val="Default"/>
        <w:rPr>
          <w:sz w:val="22"/>
          <w:szCs w:val="22"/>
          <w:lang w:val="cs-CZ"/>
        </w:rPr>
      </w:pPr>
    </w:p>
    <w:p w:rsidR="00347806" w:rsidRPr="006A695B" w:rsidRDefault="00347806" w:rsidP="00347806">
      <w:pPr>
        <w:pStyle w:val="Default"/>
        <w:rPr>
          <w:color w:val="auto"/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c) údaje o odtokovýc</w:t>
      </w:r>
      <w:r w:rsidR="001A1895">
        <w:rPr>
          <w:b/>
          <w:sz w:val="22"/>
          <w:szCs w:val="22"/>
          <w:lang w:val="cs-CZ"/>
        </w:rPr>
        <w:t xml:space="preserve">h poměrech: </w:t>
      </w:r>
      <w:r w:rsidR="001A1895" w:rsidRPr="006A695B">
        <w:rPr>
          <w:color w:val="auto"/>
          <w:sz w:val="22"/>
          <w:szCs w:val="22"/>
          <w:lang w:val="cs-CZ"/>
        </w:rPr>
        <w:t>Objekt je napojen na městskou kanalizační síť a danou stavební úpravou nedojde k</w:t>
      </w:r>
      <w:r w:rsidR="006A695B" w:rsidRPr="006A695B">
        <w:rPr>
          <w:color w:val="auto"/>
          <w:sz w:val="22"/>
          <w:szCs w:val="22"/>
          <w:lang w:val="cs-CZ"/>
        </w:rPr>
        <w:t> navýšení odtokových poměrů</w:t>
      </w:r>
      <w:r w:rsidR="001A1895" w:rsidRPr="006A695B">
        <w:rPr>
          <w:color w:val="auto"/>
          <w:sz w:val="22"/>
          <w:szCs w:val="22"/>
          <w:lang w:val="cs-CZ"/>
        </w:rPr>
        <w:t>.</w:t>
      </w:r>
    </w:p>
    <w:p w:rsidR="001A1895" w:rsidRPr="001A1895" w:rsidRDefault="001A1895" w:rsidP="00347806">
      <w:pPr>
        <w:pStyle w:val="Default"/>
        <w:rPr>
          <w:sz w:val="22"/>
          <w:szCs w:val="22"/>
          <w:lang w:val="cs-CZ"/>
        </w:rPr>
      </w:pPr>
    </w:p>
    <w:p w:rsidR="001A1895" w:rsidRDefault="00347806" w:rsidP="001A1895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d) údaje o souladu s územně plánovací dokumentací, nebylo-li vydáno územní rozhodnutí nebo územní opatření, popřípadě nebyl-li vydán územní souhlas</w:t>
      </w:r>
      <w:r w:rsidR="001A1895">
        <w:rPr>
          <w:b/>
          <w:sz w:val="22"/>
          <w:szCs w:val="22"/>
          <w:lang w:val="cs-CZ"/>
        </w:rPr>
        <w:t xml:space="preserve">: </w:t>
      </w:r>
      <w:r w:rsidRPr="001A1895">
        <w:rPr>
          <w:sz w:val="22"/>
          <w:szCs w:val="22"/>
          <w:lang w:val="cs-CZ"/>
        </w:rPr>
        <w:t xml:space="preserve"> </w:t>
      </w:r>
      <w:r w:rsidR="0077664A">
        <w:rPr>
          <w:sz w:val="22"/>
          <w:szCs w:val="22"/>
          <w:lang w:val="cs-CZ"/>
        </w:rPr>
        <w:t xml:space="preserve">Jedná se o stavební úpravu stávajícího již umístěného </w:t>
      </w:r>
      <w:r w:rsidR="00370BCD">
        <w:rPr>
          <w:sz w:val="22"/>
          <w:szCs w:val="22"/>
          <w:lang w:val="cs-CZ"/>
        </w:rPr>
        <w:t>objektu</w:t>
      </w:r>
      <w:r w:rsidR="001A1895">
        <w:rPr>
          <w:sz w:val="22"/>
          <w:szCs w:val="22"/>
          <w:lang w:val="cs-CZ"/>
        </w:rPr>
        <w:t>.</w:t>
      </w:r>
      <w:r w:rsidR="001A1895" w:rsidRPr="005D24DF">
        <w:rPr>
          <w:sz w:val="22"/>
          <w:szCs w:val="22"/>
          <w:lang w:val="cs-CZ"/>
        </w:rPr>
        <w:t xml:space="preserve"> </w:t>
      </w:r>
    </w:p>
    <w:p w:rsidR="00347806" w:rsidRPr="001A1895" w:rsidRDefault="00347806" w:rsidP="00347806">
      <w:pPr>
        <w:pStyle w:val="Default"/>
        <w:rPr>
          <w:sz w:val="22"/>
          <w:szCs w:val="22"/>
          <w:lang w:val="cs-CZ"/>
        </w:rPr>
      </w:pPr>
    </w:p>
    <w:p w:rsidR="00347806" w:rsidRPr="001A1895" w:rsidRDefault="00347806" w:rsidP="00347806">
      <w:pPr>
        <w:pStyle w:val="Default"/>
        <w:rPr>
          <w:b/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 xml:space="preserve">e) údaje o souladu s územním rozhodnutím nebo veřejnoprávní smlouvou územní rozhodnutí nahrazující anebo územním souhlasem, popřípadě s regulačním plánem v rozsahu, ve kterém nahrazuje územní rozhodnutí, a v případě stavebních úprav podmiňujících změnu v užívání stavby údaje o jejím souladu </w:t>
      </w:r>
      <w:r w:rsidR="001A1895">
        <w:rPr>
          <w:b/>
          <w:sz w:val="22"/>
          <w:szCs w:val="22"/>
          <w:lang w:val="cs-CZ"/>
        </w:rPr>
        <w:t xml:space="preserve">s územně plánovací dokumentací: </w:t>
      </w:r>
      <w:r w:rsidR="0077664A">
        <w:rPr>
          <w:b/>
          <w:sz w:val="22"/>
          <w:szCs w:val="22"/>
          <w:lang w:val="cs-CZ"/>
        </w:rPr>
        <w:t xml:space="preserve"> </w:t>
      </w:r>
      <w:r w:rsidR="0077664A">
        <w:rPr>
          <w:sz w:val="22"/>
          <w:szCs w:val="22"/>
          <w:lang w:val="cs-CZ"/>
        </w:rPr>
        <w:t xml:space="preserve">Jedná se o stavební úpravu stávajícího již umístěného </w:t>
      </w:r>
      <w:r w:rsidR="008C2F1A">
        <w:rPr>
          <w:sz w:val="22"/>
          <w:szCs w:val="22"/>
          <w:lang w:val="cs-CZ"/>
        </w:rPr>
        <w:t>obje</w:t>
      </w:r>
      <w:r w:rsidR="00370BCD">
        <w:rPr>
          <w:sz w:val="22"/>
          <w:szCs w:val="22"/>
          <w:lang w:val="cs-CZ"/>
        </w:rPr>
        <w:t>ktu</w:t>
      </w:r>
      <w:r w:rsidR="0077664A">
        <w:rPr>
          <w:sz w:val="22"/>
          <w:szCs w:val="22"/>
          <w:lang w:val="cs-CZ"/>
        </w:rPr>
        <w:t>.</w:t>
      </w:r>
    </w:p>
    <w:p w:rsidR="001A1895" w:rsidRPr="005D24DF" w:rsidRDefault="001A1895" w:rsidP="00347806">
      <w:pPr>
        <w:pStyle w:val="Default"/>
        <w:rPr>
          <w:sz w:val="22"/>
          <w:szCs w:val="22"/>
          <w:lang w:val="cs-CZ"/>
        </w:rPr>
      </w:pPr>
    </w:p>
    <w:p w:rsidR="00347806" w:rsidRDefault="00347806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f) údaje o dodržení obec</w:t>
      </w:r>
      <w:r w:rsidR="001A1895">
        <w:rPr>
          <w:b/>
          <w:sz w:val="22"/>
          <w:szCs w:val="22"/>
          <w:lang w:val="cs-CZ"/>
        </w:rPr>
        <w:t xml:space="preserve">ných požadavků na využití území: </w:t>
      </w:r>
      <w:r w:rsidRPr="001A1895">
        <w:rPr>
          <w:b/>
          <w:sz w:val="22"/>
          <w:szCs w:val="22"/>
          <w:lang w:val="cs-CZ"/>
        </w:rPr>
        <w:t xml:space="preserve"> </w:t>
      </w:r>
      <w:r w:rsidR="0077664A">
        <w:rPr>
          <w:sz w:val="22"/>
          <w:szCs w:val="22"/>
          <w:lang w:val="cs-CZ"/>
        </w:rPr>
        <w:t xml:space="preserve">Jedná se o stavební úpravu stávajícího již umístěného </w:t>
      </w:r>
      <w:r w:rsidR="00370BCD">
        <w:rPr>
          <w:sz w:val="22"/>
          <w:szCs w:val="22"/>
          <w:lang w:val="cs-CZ"/>
        </w:rPr>
        <w:t>objektu</w:t>
      </w:r>
      <w:r w:rsidR="0077664A">
        <w:rPr>
          <w:sz w:val="22"/>
          <w:szCs w:val="22"/>
          <w:lang w:val="cs-CZ"/>
        </w:rPr>
        <w:t>.</w:t>
      </w:r>
    </w:p>
    <w:p w:rsidR="001A1895" w:rsidRPr="001A1895" w:rsidRDefault="001A1895" w:rsidP="00347806">
      <w:pPr>
        <w:pStyle w:val="Default"/>
        <w:rPr>
          <w:b/>
          <w:sz w:val="22"/>
          <w:szCs w:val="22"/>
          <w:lang w:val="cs-CZ"/>
        </w:rPr>
      </w:pPr>
    </w:p>
    <w:p w:rsidR="00347806" w:rsidRPr="001674A8" w:rsidRDefault="00347806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g) údaje o spln</w:t>
      </w:r>
      <w:r w:rsidR="001A1895">
        <w:rPr>
          <w:b/>
          <w:sz w:val="22"/>
          <w:szCs w:val="22"/>
          <w:lang w:val="cs-CZ"/>
        </w:rPr>
        <w:t xml:space="preserve">ění požadavků dotčených orgánů: </w:t>
      </w:r>
      <w:r w:rsidR="001A1895" w:rsidRPr="001674A8">
        <w:rPr>
          <w:sz w:val="22"/>
          <w:szCs w:val="22"/>
          <w:lang w:val="cs-CZ"/>
        </w:rPr>
        <w:t xml:space="preserve">Do </w:t>
      </w:r>
      <w:r w:rsidR="0077664A">
        <w:rPr>
          <w:sz w:val="22"/>
          <w:szCs w:val="22"/>
          <w:lang w:val="cs-CZ"/>
        </w:rPr>
        <w:t xml:space="preserve">čistopisu </w:t>
      </w:r>
      <w:r w:rsidR="001A1895" w:rsidRPr="001674A8">
        <w:rPr>
          <w:sz w:val="22"/>
          <w:szCs w:val="22"/>
          <w:lang w:val="cs-CZ"/>
        </w:rPr>
        <w:t>dokumentace b</w:t>
      </w:r>
      <w:r w:rsidR="00D241B2">
        <w:rPr>
          <w:sz w:val="22"/>
          <w:szCs w:val="22"/>
          <w:lang w:val="cs-CZ"/>
        </w:rPr>
        <w:t>udou</w:t>
      </w:r>
      <w:r w:rsidR="001A1895" w:rsidRPr="001674A8">
        <w:rPr>
          <w:sz w:val="22"/>
          <w:szCs w:val="22"/>
          <w:lang w:val="cs-CZ"/>
        </w:rPr>
        <w:t xml:space="preserve"> zapracovány veškeré požadavky dotčených orgánů</w:t>
      </w:r>
      <w:r w:rsidR="004570EB">
        <w:rPr>
          <w:sz w:val="22"/>
          <w:szCs w:val="22"/>
          <w:lang w:val="cs-CZ"/>
        </w:rPr>
        <w:t>.</w:t>
      </w:r>
      <w:r w:rsidR="001A1895" w:rsidRPr="001674A8">
        <w:rPr>
          <w:sz w:val="22"/>
          <w:szCs w:val="22"/>
          <w:lang w:val="cs-CZ"/>
        </w:rPr>
        <w:t xml:space="preserve"> </w:t>
      </w:r>
    </w:p>
    <w:p w:rsidR="001A1895" w:rsidRPr="001A1895" w:rsidRDefault="001A1895" w:rsidP="00347806">
      <w:pPr>
        <w:pStyle w:val="Default"/>
        <w:rPr>
          <w:b/>
          <w:sz w:val="22"/>
          <w:szCs w:val="22"/>
          <w:lang w:val="cs-CZ"/>
        </w:rPr>
      </w:pPr>
    </w:p>
    <w:p w:rsidR="00525642" w:rsidRPr="001674A8" w:rsidRDefault="00347806" w:rsidP="00525642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h) seznam výjimek a úlevových řešení</w:t>
      </w:r>
      <w:r w:rsidR="001A1895">
        <w:rPr>
          <w:b/>
          <w:sz w:val="22"/>
          <w:szCs w:val="22"/>
          <w:lang w:val="cs-CZ"/>
        </w:rPr>
        <w:t xml:space="preserve">: </w:t>
      </w:r>
      <w:r w:rsidR="0077664A">
        <w:rPr>
          <w:sz w:val="22"/>
          <w:szCs w:val="22"/>
          <w:lang w:val="cs-CZ"/>
        </w:rPr>
        <w:t xml:space="preserve">Stavební úprava </w:t>
      </w:r>
      <w:r w:rsidR="00370BCD">
        <w:rPr>
          <w:sz w:val="22"/>
          <w:szCs w:val="22"/>
          <w:lang w:val="cs-CZ"/>
        </w:rPr>
        <w:t>objektu</w:t>
      </w:r>
      <w:r w:rsidR="0077664A">
        <w:rPr>
          <w:sz w:val="22"/>
          <w:szCs w:val="22"/>
          <w:lang w:val="cs-CZ"/>
        </w:rPr>
        <w:t xml:space="preserve"> nevyžaduje udělení výjimek a úlevových řešení.</w:t>
      </w:r>
    </w:p>
    <w:p w:rsidR="00525642" w:rsidRDefault="00525642" w:rsidP="00525642">
      <w:pPr>
        <w:pStyle w:val="Default"/>
        <w:rPr>
          <w:b/>
          <w:color w:val="FF0000"/>
          <w:sz w:val="22"/>
          <w:szCs w:val="22"/>
          <w:lang w:val="cs-CZ"/>
        </w:rPr>
      </w:pPr>
    </w:p>
    <w:p w:rsidR="00525642" w:rsidRPr="009C2266" w:rsidRDefault="00347806" w:rsidP="00525642">
      <w:pPr>
        <w:pStyle w:val="Default"/>
        <w:rPr>
          <w:color w:val="auto"/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lastRenderedPageBreak/>
        <w:t>i) seznam souvise</w:t>
      </w:r>
      <w:r w:rsidR="001A1895">
        <w:rPr>
          <w:b/>
          <w:sz w:val="22"/>
          <w:szCs w:val="22"/>
          <w:lang w:val="cs-CZ"/>
        </w:rPr>
        <w:t>jících a podmiňujících investic:</w:t>
      </w:r>
      <w:r w:rsidRPr="001A1895">
        <w:rPr>
          <w:b/>
          <w:sz w:val="22"/>
          <w:szCs w:val="22"/>
          <w:lang w:val="cs-CZ"/>
        </w:rPr>
        <w:t xml:space="preserve"> </w:t>
      </w:r>
      <w:r w:rsidR="00525642" w:rsidRPr="00525642">
        <w:rPr>
          <w:sz w:val="22"/>
          <w:szCs w:val="22"/>
          <w:lang w:val="cs-CZ"/>
        </w:rPr>
        <w:t xml:space="preserve">Stavba bude prováděna jako samostatná bez dopadu na okolní stávající zástavbu. </w:t>
      </w:r>
      <w:r w:rsidR="00525642" w:rsidRPr="009C2266">
        <w:rPr>
          <w:color w:val="auto"/>
          <w:sz w:val="22"/>
          <w:szCs w:val="22"/>
          <w:lang w:val="cs-CZ"/>
        </w:rPr>
        <w:t>Stavba nemá žádné podmíněné ani související investice</w:t>
      </w:r>
      <w:r w:rsidR="00A05F7C">
        <w:rPr>
          <w:color w:val="auto"/>
          <w:sz w:val="22"/>
          <w:szCs w:val="22"/>
          <w:lang w:val="cs-CZ"/>
        </w:rPr>
        <w:t xml:space="preserve"> a bude provedena v rámci dvou časových etap 2021 a 2022</w:t>
      </w:r>
      <w:r w:rsidR="004570EB">
        <w:rPr>
          <w:color w:val="auto"/>
          <w:sz w:val="22"/>
          <w:szCs w:val="22"/>
          <w:lang w:val="cs-CZ"/>
        </w:rPr>
        <w:t>,</w:t>
      </w:r>
      <w:r w:rsidR="00A05F7C">
        <w:rPr>
          <w:color w:val="auto"/>
          <w:sz w:val="22"/>
          <w:szCs w:val="22"/>
          <w:lang w:val="cs-CZ"/>
        </w:rPr>
        <w:t xml:space="preserve"> vždy v době studijního klidu při odstávce topného systému.</w:t>
      </w:r>
    </w:p>
    <w:p w:rsidR="001A1895" w:rsidRPr="001A1895" w:rsidRDefault="001A1895" w:rsidP="00347806">
      <w:pPr>
        <w:pStyle w:val="Default"/>
        <w:rPr>
          <w:b/>
          <w:sz w:val="22"/>
          <w:szCs w:val="22"/>
          <w:lang w:val="cs-CZ"/>
        </w:rPr>
      </w:pPr>
    </w:p>
    <w:p w:rsidR="00347806" w:rsidRPr="00525642" w:rsidRDefault="00347806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j) seznam pozemků a staveb dotčených prováděním stavby (podle katastru nemovitostí)</w:t>
      </w:r>
      <w:r w:rsidR="004570EB">
        <w:rPr>
          <w:b/>
          <w:sz w:val="22"/>
          <w:szCs w:val="22"/>
          <w:lang w:val="cs-CZ"/>
        </w:rPr>
        <w:t>:</w:t>
      </w:r>
      <w:r w:rsidRPr="001A1895">
        <w:rPr>
          <w:b/>
          <w:sz w:val="22"/>
          <w:szCs w:val="22"/>
          <w:lang w:val="cs-CZ"/>
        </w:rPr>
        <w:t xml:space="preserve"> </w:t>
      </w:r>
      <w:r w:rsidR="00525642" w:rsidRPr="00525642">
        <w:rPr>
          <w:sz w:val="22"/>
          <w:szCs w:val="22"/>
          <w:lang w:val="cs-CZ"/>
        </w:rPr>
        <w:t xml:space="preserve">Stavební úprava proběhne v rámci objektu </w:t>
      </w:r>
      <w:r w:rsidR="00A65046">
        <w:rPr>
          <w:sz w:val="22"/>
          <w:szCs w:val="22"/>
          <w:lang w:val="cs-CZ"/>
        </w:rPr>
        <w:t xml:space="preserve">a na pozemku vlastníka </w:t>
      </w:r>
      <w:r w:rsidR="0077664A">
        <w:rPr>
          <w:sz w:val="22"/>
          <w:szCs w:val="22"/>
          <w:lang w:val="cs-CZ"/>
        </w:rPr>
        <w:t>(</w:t>
      </w:r>
      <w:proofErr w:type="spellStart"/>
      <w:r w:rsidR="0077664A">
        <w:rPr>
          <w:sz w:val="22"/>
          <w:szCs w:val="22"/>
          <w:lang w:val="cs-CZ"/>
        </w:rPr>
        <w:t>parc</w:t>
      </w:r>
      <w:proofErr w:type="spellEnd"/>
      <w:r w:rsidR="0077664A">
        <w:rPr>
          <w:sz w:val="22"/>
          <w:szCs w:val="22"/>
          <w:lang w:val="cs-CZ"/>
        </w:rPr>
        <w:t>. č.</w:t>
      </w:r>
      <w:r w:rsidR="00370BCD">
        <w:rPr>
          <w:sz w:val="22"/>
          <w:szCs w:val="22"/>
          <w:lang w:val="cs-CZ"/>
        </w:rPr>
        <w:t>990</w:t>
      </w:r>
      <w:r w:rsidR="0077664A">
        <w:rPr>
          <w:sz w:val="22"/>
          <w:szCs w:val="22"/>
          <w:lang w:val="cs-CZ"/>
        </w:rPr>
        <w:t xml:space="preserve">, </w:t>
      </w:r>
      <w:proofErr w:type="spellStart"/>
      <w:r w:rsidR="0077664A">
        <w:rPr>
          <w:sz w:val="22"/>
          <w:szCs w:val="22"/>
          <w:lang w:val="cs-CZ"/>
        </w:rPr>
        <w:t>k.ú</w:t>
      </w:r>
      <w:proofErr w:type="spellEnd"/>
      <w:r w:rsidR="0077664A">
        <w:rPr>
          <w:sz w:val="22"/>
          <w:szCs w:val="22"/>
          <w:lang w:val="cs-CZ"/>
        </w:rPr>
        <w:t xml:space="preserve">. </w:t>
      </w:r>
      <w:r w:rsidR="00370BCD">
        <w:rPr>
          <w:sz w:val="22"/>
          <w:szCs w:val="22"/>
          <w:lang w:val="cs-CZ"/>
        </w:rPr>
        <w:t>Staré Město</w:t>
      </w:r>
      <w:r w:rsidR="0077664A">
        <w:rPr>
          <w:sz w:val="22"/>
          <w:szCs w:val="22"/>
          <w:lang w:val="cs-CZ"/>
        </w:rPr>
        <w:t>)</w:t>
      </w:r>
      <w:r w:rsidR="0077664A" w:rsidRPr="00525642">
        <w:rPr>
          <w:sz w:val="22"/>
          <w:szCs w:val="22"/>
          <w:lang w:val="cs-CZ"/>
        </w:rPr>
        <w:t xml:space="preserve"> </w:t>
      </w:r>
      <w:r w:rsidR="00525642" w:rsidRPr="00525642">
        <w:rPr>
          <w:sz w:val="22"/>
          <w:szCs w:val="22"/>
          <w:lang w:val="cs-CZ"/>
        </w:rPr>
        <w:t xml:space="preserve">bez </w:t>
      </w:r>
      <w:r w:rsidR="00525642">
        <w:rPr>
          <w:sz w:val="22"/>
          <w:szCs w:val="22"/>
          <w:lang w:val="cs-CZ"/>
        </w:rPr>
        <w:t>ovlivnění sousedních pozemků a staveb.</w:t>
      </w:r>
    </w:p>
    <w:p w:rsidR="00525642" w:rsidRPr="00525642" w:rsidRDefault="00525642" w:rsidP="00347806">
      <w:pPr>
        <w:pStyle w:val="Default"/>
        <w:rPr>
          <w:sz w:val="22"/>
          <w:szCs w:val="22"/>
          <w:lang w:val="cs-CZ"/>
        </w:rPr>
      </w:pPr>
    </w:p>
    <w:p w:rsidR="00347806" w:rsidRPr="00DC712E" w:rsidRDefault="00347806" w:rsidP="00347806">
      <w:pPr>
        <w:pStyle w:val="Default"/>
        <w:rPr>
          <w:b/>
          <w:lang w:val="cs-CZ"/>
        </w:rPr>
      </w:pPr>
      <w:r w:rsidRPr="00DC712E">
        <w:rPr>
          <w:b/>
          <w:lang w:val="cs-CZ"/>
        </w:rPr>
        <w:t>A.4</w:t>
      </w:r>
      <w:r w:rsidR="00DC712E">
        <w:rPr>
          <w:b/>
          <w:lang w:val="cs-CZ"/>
        </w:rPr>
        <w:t xml:space="preserve"> </w:t>
      </w:r>
      <w:r w:rsidRPr="00DC712E">
        <w:rPr>
          <w:b/>
          <w:lang w:val="cs-CZ"/>
        </w:rPr>
        <w:t xml:space="preserve">Údaje o stavbě 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347806" w:rsidRPr="00DC712E" w:rsidRDefault="00347806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a) nová stav</w:t>
      </w:r>
      <w:r w:rsidR="00DC712E">
        <w:rPr>
          <w:b/>
          <w:sz w:val="22"/>
          <w:szCs w:val="22"/>
          <w:lang w:val="cs-CZ"/>
        </w:rPr>
        <w:t xml:space="preserve">ba nebo změna dokončené stavby: </w:t>
      </w:r>
      <w:r w:rsidR="00DC712E" w:rsidRPr="00DC712E">
        <w:rPr>
          <w:sz w:val="22"/>
          <w:szCs w:val="22"/>
          <w:lang w:val="cs-CZ"/>
        </w:rPr>
        <w:t xml:space="preserve">Jedná se o stavební </w:t>
      </w:r>
      <w:r w:rsidR="00AF6F15">
        <w:rPr>
          <w:sz w:val="22"/>
          <w:szCs w:val="22"/>
          <w:lang w:val="cs-CZ"/>
        </w:rPr>
        <w:t>úpravu</w:t>
      </w:r>
      <w:r w:rsidR="00DC712E" w:rsidRPr="00DC712E">
        <w:rPr>
          <w:sz w:val="22"/>
          <w:szCs w:val="22"/>
          <w:lang w:val="cs-CZ"/>
        </w:rPr>
        <w:t xml:space="preserve"> již dokončené stavby.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DC712E" w:rsidRDefault="00DC712E" w:rsidP="00347806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 xml:space="preserve">b) účel užívání stavby: </w:t>
      </w:r>
      <w:r w:rsidR="00A65046">
        <w:rPr>
          <w:sz w:val="22"/>
          <w:szCs w:val="22"/>
          <w:lang w:val="cs-CZ"/>
        </w:rPr>
        <w:t>Stavba je využívána k</w:t>
      </w:r>
      <w:r w:rsidR="00A05F7C">
        <w:rPr>
          <w:sz w:val="22"/>
          <w:szCs w:val="22"/>
          <w:lang w:val="cs-CZ"/>
        </w:rPr>
        <w:t> výuce a vzdělávání.</w:t>
      </w:r>
    </w:p>
    <w:p w:rsidR="00DC712E" w:rsidRPr="00DC712E" w:rsidRDefault="00DC712E" w:rsidP="00347806">
      <w:pPr>
        <w:pStyle w:val="Default"/>
        <w:rPr>
          <w:sz w:val="22"/>
          <w:szCs w:val="22"/>
          <w:lang w:val="cs-CZ"/>
        </w:rPr>
      </w:pPr>
    </w:p>
    <w:p w:rsidR="00347806" w:rsidRPr="00DC712E" w:rsidRDefault="00DC712E" w:rsidP="00347806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 xml:space="preserve">c) trvalá nebo dočasná stavba: </w:t>
      </w:r>
      <w:r w:rsidRPr="00DC712E">
        <w:rPr>
          <w:sz w:val="22"/>
          <w:szCs w:val="22"/>
          <w:lang w:val="cs-CZ"/>
        </w:rPr>
        <w:t>Jedná se o trvalou stavbu.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370BCD" w:rsidRDefault="00347806" w:rsidP="00370BCD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d) údaje o ochraně stavby podle jiných právních předp</w:t>
      </w:r>
      <w:r w:rsidR="00DC712E">
        <w:rPr>
          <w:b/>
          <w:sz w:val="22"/>
          <w:szCs w:val="22"/>
          <w:lang w:val="cs-CZ"/>
        </w:rPr>
        <w:t xml:space="preserve">isů (kulturní památka </w:t>
      </w:r>
      <w:proofErr w:type="spellStart"/>
      <w:r w:rsidR="00DC712E">
        <w:rPr>
          <w:b/>
          <w:sz w:val="22"/>
          <w:szCs w:val="22"/>
          <w:lang w:val="cs-CZ"/>
        </w:rPr>
        <w:t>apod</w:t>
      </w:r>
      <w:proofErr w:type="spellEnd"/>
      <w:r w:rsidR="004570EB">
        <w:rPr>
          <w:b/>
          <w:sz w:val="22"/>
          <w:szCs w:val="22"/>
          <w:lang w:val="cs-CZ"/>
        </w:rPr>
        <w:t>):</w:t>
      </w:r>
      <w:r w:rsidR="00370BCD" w:rsidRPr="00370BCD">
        <w:rPr>
          <w:sz w:val="22"/>
          <w:szCs w:val="22"/>
          <w:lang w:val="cs-CZ"/>
        </w:rPr>
        <w:t xml:space="preserve"> Objekt</w:t>
      </w:r>
      <w:r w:rsidR="004570EB">
        <w:rPr>
          <w:sz w:val="22"/>
          <w:szCs w:val="22"/>
          <w:lang w:val="cs-CZ"/>
        </w:rPr>
        <w:t>,</w:t>
      </w:r>
      <w:r w:rsidR="00370BCD" w:rsidRPr="00370BCD">
        <w:rPr>
          <w:sz w:val="22"/>
          <w:szCs w:val="22"/>
          <w:lang w:val="cs-CZ"/>
        </w:rPr>
        <w:t xml:space="preserve"> ve kterém se předmětné zařízení </w:t>
      </w:r>
      <w:r w:rsidR="00D8015A" w:rsidRPr="00370BCD">
        <w:rPr>
          <w:sz w:val="22"/>
          <w:szCs w:val="22"/>
          <w:lang w:val="cs-CZ"/>
        </w:rPr>
        <w:t>nalézá, byl</w:t>
      </w:r>
      <w:r w:rsidR="00370BCD" w:rsidRPr="00370BCD">
        <w:rPr>
          <w:sz w:val="22"/>
          <w:szCs w:val="22"/>
          <w:lang w:val="cs-CZ"/>
        </w:rPr>
        <w:t xml:space="preserve"> postaven v letech 1924-1931 dle návrhu architekta Jana Kotěry a je kulturní památkou vedenou pod rejstříkovým číslem 38808/1-413 ochrana od 1.1 1964.</w:t>
      </w:r>
    </w:p>
    <w:p w:rsidR="00161607" w:rsidRPr="00161607" w:rsidRDefault="00161607" w:rsidP="00161607">
      <w:pPr>
        <w:pStyle w:val="Default"/>
        <w:rPr>
          <w:b/>
          <w:sz w:val="22"/>
          <w:szCs w:val="22"/>
          <w:lang w:val="cs-CZ"/>
        </w:rPr>
      </w:pPr>
    </w:p>
    <w:p w:rsidR="00E55DB3" w:rsidRPr="00E55DB3" w:rsidRDefault="00347806" w:rsidP="00E55DB3">
      <w:pPr>
        <w:pStyle w:val="Default"/>
        <w:rPr>
          <w:sz w:val="22"/>
          <w:szCs w:val="22"/>
          <w:lang w:val="cs-CZ"/>
        </w:rPr>
      </w:pPr>
      <w:r w:rsidRPr="00161607">
        <w:rPr>
          <w:b/>
          <w:sz w:val="22"/>
          <w:szCs w:val="22"/>
          <w:lang w:val="cs-CZ"/>
        </w:rPr>
        <w:t>e) údaje</w:t>
      </w:r>
      <w:r w:rsidRPr="004570EB">
        <w:rPr>
          <w:b/>
          <w:sz w:val="22"/>
          <w:szCs w:val="22"/>
          <w:lang w:val="cs-CZ"/>
        </w:rPr>
        <w:t xml:space="preserve"> o dodržení technických požadavků na stavby a obecných technických požadavků </w:t>
      </w:r>
      <w:r w:rsidRPr="00161607">
        <w:rPr>
          <w:b/>
          <w:sz w:val="22"/>
          <w:szCs w:val="22"/>
          <w:lang w:val="cs-CZ"/>
        </w:rPr>
        <w:t>zabezpečujíc</w:t>
      </w:r>
      <w:r w:rsidR="007D000B" w:rsidRPr="00161607">
        <w:rPr>
          <w:b/>
          <w:sz w:val="22"/>
          <w:szCs w:val="22"/>
          <w:lang w:val="cs-CZ"/>
        </w:rPr>
        <w:t>ích bezbariérové užívání staveb</w:t>
      </w:r>
      <w:r w:rsidR="007D000B" w:rsidRPr="004570EB">
        <w:rPr>
          <w:b/>
          <w:sz w:val="22"/>
          <w:szCs w:val="22"/>
          <w:lang w:val="cs-CZ"/>
        </w:rPr>
        <w:t>:</w:t>
      </w:r>
      <w:r w:rsidRPr="004570EB">
        <w:rPr>
          <w:b/>
          <w:sz w:val="22"/>
          <w:szCs w:val="22"/>
          <w:lang w:val="cs-CZ"/>
        </w:rPr>
        <w:t xml:space="preserve"> </w:t>
      </w:r>
      <w:r w:rsidR="004E7A57" w:rsidRPr="004E7A57">
        <w:rPr>
          <w:sz w:val="22"/>
          <w:szCs w:val="22"/>
          <w:lang w:val="cs-CZ"/>
        </w:rPr>
        <w:t>projektová dokumentace je zpracována v souladu s</w:t>
      </w:r>
      <w:r w:rsidR="00E55DB3">
        <w:rPr>
          <w:sz w:val="22"/>
          <w:szCs w:val="22"/>
          <w:lang w:val="cs-CZ"/>
        </w:rPr>
        <w:t>e sbírkou zákonů</w:t>
      </w:r>
      <w:r w:rsidR="004E7A57" w:rsidRPr="004E7A57">
        <w:rPr>
          <w:sz w:val="22"/>
          <w:szCs w:val="22"/>
          <w:lang w:val="cs-CZ"/>
        </w:rPr>
        <w:t xml:space="preserve"> </w:t>
      </w:r>
      <w:r w:rsidR="00E55DB3" w:rsidRPr="00E55DB3">
        <w:rPr>
          <w:sz w:val="22"/>
          <w:szCs w:val="22"/>
          <w:lang w:val="cs-CZ"/>
        </w:rPr>
        <w:t xml:space="preserve">č. 405/2017 „Přílohy č. 12 k vyhlášce č. 499/2006 Sb., o územním plánování a stavebním řádu (stavební zákon), ve znění zákona č. 227/2009 Sb. a zákona č. 350/2012 Sb.“ </w:t>
      </w:r>
    </w:p>
    <w:p w:rsidR="00370BCD" w:rsidRDefault="00E55DB3" w:rsidP="00AA7B80">
      <w:pPr>
        <w:pStyle w:val="Default"/>
        <w:rPr>
          <w:sz w:val="22"/>
          <w:szCs w:val="22"/>
          <w:lang w:val="cs-CZ"/>
        </w:rPr>
      </w:pPr>
      <w:r w:rsidRPr="00E55DB3">
        <w:rPr>
          <w:sz w:val="22"/>
          <w:szCs w:val="22"/>
          <w:lang w:val="cs-CZ"/>
        </w:rPr>
        <w:t>Rozsah a obsah projektové dokumentace pro ohlášení stavby uvedené v § 104 odst. 1 písm. a) až e) stavebního zákona nebo pro vydání stavebního povolení</w:t>
      </w:r>
      <w:r w:rsidR="004570EB">
        <w:rPr>
          <w:sz w:val="22"/>
          <w:szCs w:val="22"/>
          <w:lang w:val="cs-CZ"/>
        </w:rPr>
        <w:t>.</w:t>
      </w:r>
    </w:p>
    <w:p w:rsidR="00370BCD" w:rsidRDefault="00370BCD" w:rsidP="00AA7B80">
      <w:pPr>
        <w:pStyle w:val="Defaul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 xml:space="preserve">Objekt je dodatečně uzpůsoben pro návštěvu </w:t>
      </w:r>
      <w:r w:rsidR="00CF570E">
        <w:rPr>
          <w:sz w:val="22"/>
          <w:szCs w:val="22"/>
          <w:lang w:val="cs-CZ"/>
        </w:rPr>
        <w:t>imobilních</w:t>
      </w:r>
      <w:r w:rsidR="004570EB">
        <w:rPr>
          <w:sz w:val="22"/>
          <w:szCs w:val="22"/>
          <w:lang w:val="cs-CZ"/>
        </w:rPr>
        <w:t xml:space="preserve"> osob,</w:t>
      </w:r>
      <w:r w:rsidR="00CF570E">
        <w:rPr>
          <w:sz w:val="22"/>
          <w:szCs w:val="22"/>
          <w:lang w:val="cs-CZ"/>
        </w:rPr>
        <w:t xml:space="preserve"> jedná se o statické </w:t>
      </w:r>
      <w:r>
        <w:rPr>
          <w:sz w:val="22"/>
          <w:szCs w:val="22"/>
          <w:lang w:val="cs-CZ"/>
        </w:rPr>
        <w:t>a mobilní rampy.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C6712B" w:rsidRDefault="00347806" w:rsidP="007D000B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f) údaje o splnění požadavků dotčených orgánů a požadavků vyplývající</w:t>
      </w:r>
      <w:r w:rsidR="007D000B">
        <w:rPr>
          <w:b/>
          <w:sz w:val="22"/>
          <w:szCs w:val="22"/>
          <w:lang w:val="cs-CZ"/>
        </w:rPr>
        <w:t>ch z jiných právních předpisů:</w:t>
      </w:r>
      <w:r w:rsidRPr="001A1895">
        <w:rPr>
          <w:b/>
          <w:sz w:val="22"/>
          <w:szCs w:val="22"/>
          <w:lang w:val="cs-CZ"/>
        </w:rPr>
        <w:t xml:space="preserve"> </w:t>
      </w:r>
      <w:r w:rsidR="007D000B" w:rsidRPr="004E7A57">
        <w:rPr>
          <w:sz w:val="22"/>
          <w:szCs w:val="22"/>
          <w:lang w:val="cs-CZ"/>
        </w:rPr>
        <w:t xml:space="preserve">Do </w:t>
      </w:r>
      <w:r w:rsidR="004E7A57" w:rsidRPr="004E7A57">
        <w:rPr>
          <w:sz w:val="22"/>
          <w:szCs w:val="22"/>
          <w:lang w:val="cs-CZ"/>
        </w:rPr>
        <w:t xml:space="preserve">čistopisu </w:t>
      </w:r>
      <w:r w:rsidR="007D000B" w:rsidRPr="004E7A57">
        <w:rPr>
          <w:sz w:val="22"/>
          <w:szCs w:val="22"/>
          <w:lang w:val="cs-CZ"/>
        </w:rPr>
        <w:t xml:space="preserve">dokumentace </w:t>
      </w:r>
      <w:r w:rsidR="00D8015A">
        <w:rPr>
          <w:sz w:val="22"/>
          <w:szCs w:val="22"/>
          <w:lang w:val="cs-CZ"/>
        </w:rPr>
        <w:t>jsou</w:t>
      </w:r>
      <w:r w:rsidR="007D000B" w:rsidRPr="004E7A57">
        <w:rPr>
          <w:sz w:val="22"/>
          <w:szCs w:val="22"/>
          <w:lang w:val="cs-CZ"/>
        </w:rPr>
        <w:t xml:space="preserve"> zapracovány veškeré požadavky dotčených orgánů</w:t>
      </w:r>
      <w:r w:rsidR="00B701F4">
        <w:rPr>
          <w:sz w:val="22"/>
          <w:szCs w:val="22"/>
          <w:lang w:val="cs-CZ"/>
        </w:rPr>
        <w:t xml:space="preserve">. </w:t>
      </w:r>
    </w:p>
    <w:p w:rsidR="007D000B" w:rsidRPr="001A1895" w:rsidRDefault="007D000B" w:rsidP="00347806">
      <w:pPr>
        <w:pStyle w:val="Default"/>
        <w:rPr>
          <w:b/>
          <w:sz w:val="22"/>
          <w:szCs w:val="22"/>
          <w:lang w:val="cs-CZ"/>
        </w:rPr>
      </w:pPr>
    </w:p>
    <w:p w:rsidR="007D000B" w:rsidRPr="005800C5" w:rsidRDefault="00347806" w:rsidP="007D000B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g) seznam výjimek a úlevových řešení</w:t>
      </w:r>
      <w:r w:rsidR="007D000B">
        <w:rPr>
          <w:b/>
          <w:sz w:val="22"/>
          <w:szCs w:val="22"/>
          <w:lang w:val="cs-CZ"/>
        </w:rPr>
        <w:t xml:space="preserve">: </w:t>
      </w:r>
      <w:r w:rsidR="005800C5">
        <w:rPr>
          <w:sz w:val="22"/>
          <w:szCs w:val="22"/>
          <w:lang w:val="cs-CZ"/>
        </w:rPr>
        <w:t>Realizace</w:t>
      </w:r>
      <w:r w:rsidR="005800C5" w:rsidRPr="005800C5">
        <w:rPr>
          <w:sz w:val="22"/>
          <w:szCs w:val="22"/>
          <w:lang w:val="cs-CZ"/>
        </w:rPr>
        <w:t xml:space="preserve"> stavební úpravy </w:t>
      </w:r>
      <w:r w:rsidR="00370BCD">
        <w:rPr>
          <w:sz w:val="22"/>
          <w:szCs w:val="22"/>
          <w:lang w:val="cs-CZ"/>
        </w:rPr>
        <w:t>objektu</w:t>
      </w:r>
      <w:r w:rsidR="005800C5">
        <w:rPr>
          <w:sz w:val="22"/>
          <w:szCs w:val="22"/>
          <w:lang w:val="cs-CZ"/>
        </w:rPr>
        <w:t xml:space="preserve"> </w:t>
      </w:r>
      <w:r w:rsidR="005800C5" w:rsidRPr="005800C5">
        <w:rPr>
          <w:sz w:val="22"/>
          <w:szCs w:val="22"/>
          <w:lang w:val="cs-CZ"/>
        </w:rPr>
        <w:t>nevyžaduje udělení výjimek ani realizaci úlevových řešení.</w:t>
      </w:r>
    </w:p>
    <w:p w:rsidR="00DC712E" w:rsidRPr="001674A8" w:rsidRDefault="00DC712E" w:rsidP="00347806">
      <w:pPr>
        <w:pStyle w:val="Default"/>
        <w:rPr>
          <w:rFonts w:ascii="Arial" w:eastAsia="Times New Roman" w:hAnsi="Arial" w:cs="Times New Roman"/>
          <w:color w:val="auto"/>
          <w:sz w:val="20"/>
          <w:lang w:val="cs-CZ" w:eastAsia="cs-CZ"/>
        </w:rPr>
      </w:pPr>
    </w:p>
    <w:p w:rsidR="00A508CA" w:rsidRDefault="00347806" w:rsidP="00DC712E">
      <w:pPr>
        <w:pStyle w:val="Default"/>
        <w:rPr>
          <w:b/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 xml:space="preserve">h) navrhované kapacity stavby (zastavěná plocha, obestavěný prostor, užitná plocha, počet funkčních jednotek a jejich velikosti, počet uživatelů / pracovníků apod.), </w:t>
      </w:r>
    </w:p>
    <w:p w:rsidR="00A508CA" w:rsidRPr="004570EB" w:rsidRDefault="00370BCD" w:rsidP="00DC712E">
      <w:pPr>
        <w:pStyle w:val="Defaul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Zůstává beze změny.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347806" w:rsidRPr="0037655C" w:rsidRDefault="00347806" w:rsidP="00347806">
      <w:pPr>
        <w:pStyle w:val="Default"/>
        <w:rPr>
          <w:color w:val="auto"/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i) základní bilance stavby (potřeby a spotřeby médií a hmot, hospodaření s dešťovou vodou, celkové produkované množství a druhy odpadů a emisí, třída energ</w:t>
      </w:r>
      <w:r w:rsidR="00DC712E">
        <w:rPr>
          <w:b/>
          <w:sz w:val="22"/>
          <w:szCs w:val="22"/>
          <w:lang w:val="cs-CZ"/>
        </w:rPr>
        <w:t>etické náročnosti budov apod.)</w:t>
      </w:r>
      <w:r w:rsidR="004F65F7">
        <w:rPr>
          <w:b/>
          <w:sz w:val="22"/>
          <w:szCs w:val="22"/>
          <w:lang w:val="cs-CZ"/>
        </w:rPr>
        <w:t xml:space="preserve">: </w:t>
      </w:r>
      <w:r w:rsidR="00370BCD">
        <w:rPr>
          <w:color w:val="auto"/>
          <w:sz w:val="22"/>
          <w:szCs w:val="22"/>
          <w:lang w:val="cs-CZ"/>
        </w:rPr>
        <w:t>Není předmětem zakázky</w:t>
      </w:r>
      <w:r w:rsidR="004570EB">
        <w:rPr>
          <w:color w:val="auto"/>
          <w:sz w:val="22"/>
          <w:szCs w:val="22"/>
          <w:lang w:val="cs-CZ"/>
        </w:rPr>
        <w:t>.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4F65F7" w:rsidRDefault="00347806" w:rsidP="00347806">
      <w:pPr>
        <w:pStyle w:val="Default"/>
        <w:rPr>
          <w:b/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j) základní předpoklady výstavby (časové údaje o real</w:t>
      </w:r>
      <w:r w:rsidR="004F65F7">
        <w:rPr>
          <w:b/>
          <w:sz w:val="22"/>
          <w:szCs w:val="22"/>
          <w:lang w:val="cs-CZ"/>
        </w:rPr>
        <w:t xml:space="preserve">izaci stavby, členění na etapy): </w:t>
      </w:r>
    </w:p>
    <w:p w:rsidR="00370BCD" w:rsidRDefault="00370BCD" w:rsidP="00370BCD">
      <w:pPr>
        <w:rPr>
          <w:rFonts w:ascii="Arial" w:hAnsi="Arial" w:cs="Arial"/>
          <w:szCs w:val="32"/>
        </w:rPr>
      </w:pPr>
    </w:p>
    <w:p w:rsidR="00A05F7C" w:rsidRDefault="00A05F7C" w:rsidP="00370BCD">
      <w:pPr>
        <w:rPr>
          <w:rFonts w:ascii="Arial" w:hAnsi="Arial" w:cs="Arial"/>
          <w:szCs w:val="32"/>
        </w:rPr>
      </w:pPr>
    </w:p>
    <w:p w:rsidR="00A05F7C" w:rsidRPr="009365F8" w:rsidRDefault="00A05F7C" w:rsidP="00370BCD">
      <w:pPr>
        <w:rPr>
          <w:rFonts w:ascii="Arial" w:hAnsi="Arial" w:cs="Arial"/>
          <w:szCs w:val="32"/>
        </w:rPr>
      </w:pPr>
    </w:p>
    <w:p w:rsidR="00370BCD" w:rsidRPr="00370BCD" w:rsidRDefault="00370BCD" w:rsidP="00370BCD">
      <w:pPr>
        <w:rPr>
          <w:rFonts w:ascii="Book Antiqua" w:hAnsi="Book Antiqua" w:cs="Arial"/>
          <w:sz w:val="22"/>
          <w:szCs w:val="22"/>
        </w:rPr>
      </w:pPr>
      <w:r w:rsidRPr="00370BCD">
        <w:rPr>
          <w:rFonts w:ascii="Book Antiqua" w:hAnsi="Book Antiqua" w:cs="Arial"/>
          <w:sz w:val="22"/>
          <w:szCs w:val="22"/>
        </w:rPr>
        <w:t>PŘEHLED ROZHODUJÍCÍCH TERMÍNŮ A LHŮT</w:t>
      </w:r>
    </w:p>
    <w:p w:rsidR="00370BCD" w:rsidRPr="00494210" w:rsidRDefault="00370BCD" w:rsidP="00370BCD">
      <w:pPr>
        <w:rPr>
          <w:rFonts w:ascii="Arial" w:hAnsi="Arial" w:cs="Arial"/>
          <w:szCs w:val="32"/>
        </w:rPr>
      </w:pPr>
      <w:bookmarkStart w:id="0" w:name="_GoBack"/>
    </w:p>
    <w:p w:rsidR="004570EB" w:rsidRPr="00494210" w:rsidRDefault="004570EB" w:rsidP="004570EB">
      <w:pPr>
        <w:pStyle w:val="Default"/>
        <w:rPr>
          <w:color w:val="auto"/>
          <w:sz w:val="22"/>
          <w:szCs w:val="22"/>
          <w:lang w:val="cs-CZ"/>
        </w:rPr>
      </w:pPr>
      <w:r w:rsidRPr="00494210">
        <w:rPr>
          <w:color w:val="auto"/>
          <w:sz w:val="22"/>
          <w:szCs w:val="22"/>
          <w:lang w:val="cs-CZ"/>
        </w:rPr>
        <w:t>Realizace stavby (optimální stav)</w:t>
      </w:r>
    </w:p>
    <w:p w:rsidR="004570EB" w:rsidRPr="00494210" w:rsidRDefault="004570EB" w:rsidP="004570EB">
      <w:pPr>
        <w:pStyle w:val="Default"/>
        <w:rPr>
          <w:color w:val="auto"/>
          <w:sz w:val="22"/>
          <w:szCs w:val="22"/>
          <w:lang w:val="cs-CZ"/>
        </w:rPr>
      </w:pPr>
      <w:r w:rsidRPr="00494210">
        <w:rPr>
          <w:color w:val="auto"/>
          <w:sz w:val="22"/>
          <w:szCs w:val="22"/>
          <w:lang w:val="cs-CZ"/>
        </w:rPr>
        <w:t>Zahájení stavby a dokončení stavebních a montážních prací:</w:t>
      </w:r>
      <w:r w:rsidRPr="00494210">
        <w:rPr>
          <w:color w:val="auto"/>
          <w:sz w:val="22"/>
          <w:szCs w:val="22"/>
          <w:lang w:val="cs-CZ"/>
        </w:rPr>
        <w:tab/>
      </w:r>
      <w:r w:rsidRPr="00494210">
        <w:rPr>
          <w:color w:val="auto"/>
          <w:sz w:val="22"/>
          <w:szCs w:val="22"/>
          <w:lang w:val="cs-CZ"/>
        </w:rPr>
        <w:tab/>
      </w:r>
    </w:p>
    <w:p w:rsidR="004570EB" w:rsidRPr="00494210" w:rsidRDefault="004570EB" w:rsidP="004570EB">
      <w:pPr>
        <w:pStyle w:val="Default"/>
        <w:numPr>
          <w:ilvl w:val="0"/>
          <w:numId w:val="5"/>
        </w:numPr>
        <w:rPr>
          <w:color w:val="auto"/>
          <w:sz w:val="22"/>
          <w:szCs w:val="22"/>
          <w:lang w:val="cs-CZ"/>
        </w:rPr>
      </w:pPr>
      <w:r w:rsidRPr="00494210">
        <w:rPr>
          <w:color w:val="auto"/>
          <w:sz w:val="22"/>
          <w:szCs w:val="22"/>
          <w:lang w:val="cs-CZ"/>
        </w:rPr>
        <w:t>etapa</w:t>
      </w:r>
      <w:r w:rsidRPr="00494210">
        <w:rPr>
          <w:color w:val="auto"/>
          <w:sz w:val="22"/>
          <w:szCs w:val="22"/>
          <w:lang w:val="cs-CZ"/>
        </w:rPr>
        <w:tab/>
      </w:r>
      <w:r w:rsidRPr="00494210">
        <w:rPr>
          <w:color w:val="auto"/>
          <w:sz w:val="22"/>
          <w:szCs w:val="22"/>
          <w:lang w:val="cs-CZ"/>
        </w:rPr>
        <w:tab/>
      </w:r>
      <w:r w:rsidRPr="00494210">
        <w:rPr>
          <w:color w:val="auto"/>
          <w:sz w:val="22"/>
          <w:szCs w:val="22"/>
          <w:lang w:val="cs-CZ"/>
        </w:rPr>
        <w:tab/>
      </w:r>
      <w:r w:rsidRPr="00494210">
        <w:rPr>
          <w:color w:val="auto"/>
          <w:sz w:val="22"/>
          <w:szCs w:val="22"/>
          <w:lang w:val="cs-CZ"/>
        </w:rPr>
        <w:tab/>
      </w:r>
      <w:r w:rsidRPr="00494210">
        <w:rPr>
          <w:color w:val="auto"/>
          <w:sz w:val="22"/>
          <w:szCs w:val="22"/>
          <w:lang w:val="cs-CZ"/>
        </w:rPr>
        <w:tab/>
      </w:r>
      <w:r w:rsidRPr="00494210">
        <w:rPr>
          <w:color w:val="auto"/>
          <w:sz w:val="22"/>
          <w:szCs w:val="22"/>
          <w:lang w:val="cs-CZ"/>
        </w:rPr>
        <w:tab/>
      </w:r>
      <w:r w:rsidRPr="00494210">
        <w:rPr>
          <w:color w:val="auto"/>
          <w:sz w:val="22"/>
          <w:szCs w:val="22"/>
          <w:lang w:val="cs-CZ"/>
        </w:rPr>
        <w:tab/>
      </w:r>
      <w:r w:rsidRPr="00494210">
        <w:rPr>
          <w:color w:val="auto"/>
          <w:sz w:val="22"/>
          <w:szCs w:val="22"/>
          <w:lang w:val="cs-CZ"/>
        </w:rPr>
        <w:tab/>
      </w:r>
      <w:r w:rsidRPr="00494210">
        <w:rPr>
          <w:color w:val="auto"/>
          <w:sz w:val="22"/>
          <w:szCs w:val="22"/>
          <w:lang w:val="cs-CZ"/>
        </w:rPr>
        <w:tab/>
        <w:t>07.2021-10.2021</w:t>
      </w:r>
    </w:p>
    <w:p w:rsidR="004570EB" w:rsidRPr="00494210" w:rsidRDefault="004570EB" w:rsidP="004570EB">
      <w:pPr>
        <w:pStyle w:val="Default"/>
        <w:numPr>
          <w:ilvl w:val="0"/>
          <w:numId w:val="5"/>
        </w:numPr>
        <w:rPr>
          <w:color w:val="auto"/>
          <w:sz w:val="22"/>
          <w:szCs w:val="22"/>
          <w:lang w:val="cs-CZ"/>
        </w:rPr>
      </w:pPr>
      <w:r w:rsidRPr="00494210">
        <w:rPr>
          <w:color w:val="auto"/>
          <w:sz w:val="22"/>
          <w:szCs w:val="22"/>
          <w:lang w:val="cs-CZ"/>
        </w:rPr>
        <w:t>etapa</w:t>
      </w:r>
      <w:r w:rsidRPr="00494210">
        <w:rPr>
          <w:color w:val="auto"/>
          <w:sz w:val="22"/>
          <w:szCs w:val="22"/>
          <w:lang w:val="cs-CZ"/>
        </w:rPr>
        <w:tab/>
      </w:r>
      <w:r w:rsidRPr="00494210">
        <w:rPr>
          <w:color w:val="auto"/>
          <w:sz w:val="22"/>
          <w:szCs w:val="22"/>
          <w:lang w:val="cs-CZ"/>
        </w:rPr>
        <w:tab/>
      </w:r>
      <w:r w:rsidRPr="00494210">
        <w:rPr>
          <w:color w:val="auto"/>
          <w:sz w:val="22"/>
          <w:szCs w:val="22"/>
          <w:lang w:val="cs-CZ"/>
        </w:rPr>
        <w:tab/>
      </w:r>
      <w:r w:rsidRPr="00494210">
        <w:rPr>
          <w:color w:val="auto"/>
          <w:sz w:val="22"/>
          <w:szCs w:val="22"/>
          <w:lang w:val="cs-CZ"/>
        </w:rPr>
        <w:tab/>
      </w:r>
      <w:r w:rsidRPr="00494210">
        <w:rPr>
          <w:color w:val="auto"/>
          <w:sz w:val="22"/>
          <w:szCs w:val="22"/>
          <w:lang w:val="cs-CZ"/>
        </w:rPr>
        <w:tab/>
      </w:r>
      <w:r w:rsidRPr="00494210">
        <w:rPr>
          <w:color w:val="auto"/>
          <w:sz w:val="22"/>
          <w:szCs w:val="22"/>
          <w:lang w:val="cs-CZ"/>
        </w:rPr>
        <w:tab/>
      </w:r>
      <w:r w:rsidRPr="00494210">
        <w:rPr>
          <w:color w:val="auto"/>
          <w:sz w:val="22"/>
          <w:szCs w:val="22"/>
          <w:lang w:val="cs-CZ"/>
        </w:rPr>
        <w:tab/>
      </w:r>
      <w:r w:rsidRPr="00494210">
        <w:rPr>
          <w:color w:val="auto"/>
          <w:sz w:val="22"/>
          <w:szCs w:val="22"/>
          <w:lang w:val="cs-CZ"/>
        </w:rPr>
        <w:tab/>
      </w:r>
      <w:r w:rsidRPr="00494210">
        <w:rPr>
          <w:color w:val="auto"/>
          <w:sz w:val="22"/>
          <w:szCs w:val="22"/>
          <w:lang w:val="cs-CZ"/>
        </w:rPr>
        <w:tab/>
        <w:t xml:space="preserve"> 06.2022-10.2022</w:t>
      </w:r>
    </w:p>
    <w:bookmarkEnd w:id="0"/>
    <w:p w:rsidR="00370BCD" w:rsidRPr="009365F8" w:rsidRDefault="00370BCD" w:rsidP="00370BCD">
      <w:pPr>
        <w:rPr>
          <w:rFonts w:ascii="Arial" w:hAnsi="Arial" w:cs="Arial"/>
          <w:szCs w:val="32"/>
        </w:rPr>
      </w:pPr>
    </w:p>
    <w:p w:rsidR="00370BCD" w:rsidRPr="009365F8" w:rsidRDefault="00370BCD" w:rsidP="00370BCD">
      <w:pPr>
        <w:pStyle w:val="Zpat"/>
        <w:tabs>
          <w:tab w:val="clear" w:pos="4536"/>
          <w:tab w:val="clear" w:pos="9072"/>
        </w:tabs>
        <w:rPr>
          <w:rFonts w:ascii="Arial" w:hAnsi="Arial" w:cs="Arial"/>
          <w:szCs w:val="32"/>
        </w:rPr>
      </w:pPr>
    </w:p>
    <w:p w:rsidR="00370BCD" w:rsidRPr="00370BCD" w:rsidRDefault="00370BCD" w:rsidP="00370BCD">
      <w:pPr>
        <w:rPr>
          <w:rFonts w:ascii="Book Antiqua" w:hAnsi="Book Antiqua" w:cs="Arial"/>
          <w:sz w:val="22"/>
          <w:szCs w:val="22"/>
        </w:rPr>
      </w:pPr>
      <w:r w:rsidRPr="00370BCD">
        <w:rPr>
          <w:rFonts w:ascii="Book Antiqua" w:hAnsi="Book Antiqua" w:cs="Arial"/>
          <w:sz w:val="22"/>
          <w:szCs w:val="22"/>
        </w:rPr>
        <w:t>POSTUP VÝSTAVBY ROZHODUJÍCÍCH STAVEBNÍCH OBJEKTŮ A PROVOZNÍCH SOUBORŮ</w:t>
      </w:r>
    </w:p>
    <w:p w:rsidR="00621664" w:rsidRPr="009C2266" w:rsidRDefault="00621664" w:rsidP="00BF7DB1">
      <w:pPr>
        <w:pStyle w:val="Default"/>
        <w:ind w:firstLine="720"/>
        <w:rPr>
          <w:color w:val="auto"/>
          <w:sz w:val="22"/>
          <w:szCs w:val="22"/>
          <w:lang w:val="cs-CZ"/>
        </w:rPr>
      </w:pPr>
      <w:r>
        <w:rPr>
          <w:color w:val="auto"/>
          <w:sz w:val="22"/>
          <w:szCs w:val="22"/>
          <w:lang w:val="cs-CZ"/>
        </w:rPr>
        <w:t>Př</w:t>
      </w:r>
      <w:r w:rsidR="00DA148B">
        <w:rPr>
          <w:color w:val="auto"/>
          <w:sz w:val="22"/>
          <w:szCs w:val="22"/>
          <w:lang w:val="cs-CZ"/>
        </w:rPr>
        <w:t xml:space="preserve">edpokládaná doba zahájení </w:t>
      </w:r>
      <w:r>
        <w:rPr>
          <w:color w:val="auto"/>
          <w:sz w:val="22"/>
          <w:szCs w:val="22"/>
          <w:lang w:val="cs-CZ"/>
        </w:rPr>
        <w:t>etapy</w:t>
      </w:r>
      <w:r w:rsidR="00DA148B">
        <w:rPr>
          <w:color w:val="auto"/>
          <w:sz w:val="22"/>
          <w:szCs w:val="22"/>
          <w:lang w:val="cs-CZ"/>
        </w:rPr>
        <w:t xml:space="preserve"> 1</w:t>
      </w:r>
      <w:r>
        <w:rPr>
          <w:color w:val="auto"/>
          <w:sz w:val="22"/>
          <w:szCs w:val="22"/>
          <w:lang w:val="cs-CZ"/>
        </w:rPr>
        <w:t xml:space="preserve"> bude 07/2021. V první fázi budou probíhat přípravné práce</w:t>
      </w:r>
      <w:r w:rsidR="00370BCD" w:rsidRPr="009C2266">
        <w:rPr>
          <w:color w:val="auto"/>
          <w:sz w:val="22"/>
          <w:szCs w:val="22"/>
          <w:lang w:val="cs-CZ"/>
        </w:rPr>
        <w:t xml:space="preserve">, </w:t>
      </w:r>
      <w:r w:rsidR="00BF7DB1">
        <w:rPr>
          <w:color w:val="auto"/>
          <w:sz w:val="22"/>
          <w:szCs w:val="22"/>
          <w:lang w:val="cs-CZ"/>
        </w:rPr>
        <w:t xml:space="preserve">jako je </w:t>
      </w:r>
      <w:r>
        <w:rPr>
          <w:color w:val="auto"/>
          <w:sz w:val="22"/>
          <w:szCs w:val="22"/>
          <w:lang w:val="cs-CZ"/>
        </w:rPr>
        <w:t>vybudování</w:t>
      </w:r>
      <w:r w:rsidR="00370BCD" w:rsidRPr="009C2266">
        <w:rPr>
          <w:color w:val="auto"/>
          <w:sz w:val="22"/>
          <w:szCs w:val="22"/>
          <w:lang w:val="cs-CZ"/>
        </w:rPr>
        <w:t xml:space="preserve"> zařízen</w:t>
      </w:r>
      <w:r>
        <w:rPr>
          <w:color w:val="auto"/>
          <w:sz w:val="22"/>
          <w:szCs w:val="22"/>
          <w:lang w:val="cs-CZ"/>
        </w:rPr>
        <w:t>í staveniště, staveništní výtah</w:t>
      </w:r>
      <w:r w:rsidR="00370BCD" w:rsidRPr="009C2266">
        <w:rPr>
          <w:color w:val="auto"/>
          <w:sz w:val="22"/>
          <w:szCs w:val="22"/>
          <w:lang w:val="cs-CZ"/>
        </w:rPr>
        <w:t xml:space="preserve"> umožňující přístup pracovníků a zásobování stavby </w:t>
      </w:r>
      <w:r w:rsidR="00DA148B">
        <w:rPr>
          <w:color w:val="auto"/>
          <w:sz w:val="22"/>
          <w:szCs w:val="22"/>
          <w:lang w:val="cs-CZ"/>
        </w:rPr>
        <w:t>z</w:t>
      </w:r>
      <w:r w:rsidR="00370BCD" w:rsidRPr="009C2266">
        <w:rPr>
          <w:color w:val="auto"/>
          <w:sz w:val="22"/>
          <w:szCs w:val="22"/>
          <w:lang w:val="cs-CZ"/>
        </w:rPr>
        <w:t xml:space="preserve"> prostoru </w:t>
      </w:r>
      <w:r w:rsidR="00CF570E" w:rsidRPr="009C2266">
        <w:rPr>
          <w:color w:val="auto"/>
          <w:sz w:val="22"/>
          <w:szCs w:val="22"/>
          <w:lang w:val="cs-CZ"/>
        </w:rPr>
        <w:t>vnitřního dvor</w:t>
      </w:r>
      <w:r w:rsidR="00DA148B">
        <w:rPr>
          <w:color w:val="auto"/>
          <w:sz w:val="22"/>
          <w:szCs w:val="22"/>
          <w:lang w:val="cs-CZ"/>
        </w:rPr>
        <w:t>ního traktu</w:t>
      </w:r>
      <w:r w:rsidR="00370BCD" w:rsidRPr="009C2266">
        <w:rPr>
          <w:color w:val="auto"/>
          <w:sz w:val="22"/>
          <w:szCs w:val="22"/>
          <w:lang w:val="cs-CZ"/>
        </w:rPr>
        <w:t>. V úvodu stavby budou rovněž vybudovány staveništní přípojky vody a elektrické energie.</w:t>
      </w:r>
      <w:r>
        <w:rPr>
          <w:color w:val="auto"/>
          <w:sz w:val="22"/>
          <w:szCs w:val="22"/>
          <w:lang w:val="cs-CZ"/>
        </w:rPr>
        <w:t xml:space="preserve"> Bude předán uzamykatelný prostor v rámci budovy sloužící jako </w:t>
      </w:r>
      <w:r w:rsidR="00DA148B">
        <w:rPr>
          <w:color w:val="auto"/>
          <w:sz w:val="22"/>
          <w:szCs w:val="22"/>
          <w:lang w:val="cs-CZ"/>
        </w:rPr>
        <w:t>zázemí stavby, především pro ukládání materiálu a dále pro potřeby pracovníků</w:t>
      </w:r>
      <w:r w:rsidR="004570EB">
        <w:rPr>
          <w:color w:val="auto"/>
          <w:sz w:val="22"/>
          <w:szCs w:val="22"/>
          <w:lang w:val="cs-CZ"/>
        </w:rPr>
        <w:t>,</w:t>
      </w:r>
      <w:r w:rsidR="00DA148B">
        <w:rPr>
          <w:color w:val="auto"/>
          <w:sz w:val="22"/>
          <w:szCs w:val="22"/>
          <w:lang w:val="cs-CZ"/>
        </w:rPr>
        <w:t xml:space="preserve"> jako jsou šatny.</w:t>
      </w:r>
    </w:p>
    <w:p w:rsidR="00621664" w:rsidRDefault="0035572D" w:rsidP="00370BCD">
      <w:pPr>
        <w:pStyle w:val="Default"/>
        <w:rPr>
          <w:color w:val="auto"/>
          <w:sz w:val="22"/>
          <w:szCs w:val="22"/>
          <w:lang w:val="cs-CZ"/>
        </w:rPr>
      </w:pPr>
      <w:r>
        <w:rPr>
          <w:color w:val="auto"/>
          <w:sz w:val="22"/>
          <w:szCs w:val="22"/>
          <w:lang w:val="cs-CZ"/>
        </w:rPr>
        <w:t xml:space="preserve">    </w:t>
      </w:r>
      <w:r w:rsidR="00621664">
        <w:rPr>
          <w:color w:val="auto"/>
          <w:sz w:val="22"/>
          <w:szCs w:val="22"/>
          <w:lang w:val="cs-CZ"/>
        </w:rPr>
        <w:t>Následovat budou b</w:t>
      </w:r>
      <w:r w:rsidR="00370BCD" w:rsidRPr="007C006A">
        <w:rPr>
          <w:color w:val="auto"/>
          <w:sz w:val="22"/>
          <w:szCs w:val="22"/>
          <w:lang w:val="cs-CZ"/>
        </w:rPr>
        <w:t>ourací a demontážní práce</w:t>
      </w:r>
      <w:r w:rsidR="00BF7DB1">
        <w:rPr>
          <w:color w:val="auto"/>
          <w:sz w:val="22"/>
          <w:szCs w:val="22"/>
          <w:lang w:val="cs-CZ"/>
        </w:rPr>
        <w:t>, které</w:t>
      </w:r>
      <w:r w:rsidR="00370BCD" w:rsidRPr="007C006A">
        <w:rPr>
          <w:color w:val="auto"/>
          <w:sz w:val="22"/>
          <w:szCs w:val="22"/>
          <w:lang w:val="cs-CZ"/>
        </w:rPr>
        <w:t xml:space="preserve"> budou prováděny v souladu s</w:t>
      </w:r>
      <w:r w:rsidR="00DA148B">
        <w:rPr>
          <w:color w:val="auto"/>
          <w:sz w:val="22"/>
          <w:szCs w:val="22"/>
          <w:lang w:val="cs-CZ"/>
        </w:rPr>
        <w:t> harmonogramem výuky</w:t>
      </w:r>
      <w:r w:rsidR="00370BCD" w:rsidRPr="007C006A">
        <w:rPr>
          <w:color w:val="auto"/>
          <w:sz w:val="22"/>
          <w:szCs w:val="22"/>
          <w:lang w:val="cs-CZ"/>
        </w:rPr>
        <w:t xml:space="preserve"> a nejhlučnější procesy budou prováděny vždy po konzultaci se správcem objektu.</w:t>
      </w:r>
      <w:r w:rsidR="00621664">
        <w:rPr>
          <w:color w:val="auto"/>
          <w:sz w:val="22"/>
          <w:szCs w:val="22"/>
          <w:lang w:val="cs-CZ"/>
        </w:rPr>
        <w:t xml:space="preserve"> Jedná se hlavně o</w:t>
      </w:r>
      <w:r w:rsidR="00263181" w:rsidRPr="0035572D">
        <w:rPr>
          <w:color w:val="auto"/>
          <w:sz w:val="22"/>
          <w:szCs w:val="22"/>
          <w:lang w:val="cs-CZ"/>
        </w:rPr>
        <w:t xml:space="preserve"> </w:t>
      </w:r>
      <w:r w:rsidR="007C006A" w:rsidRPr="0035572D">
        <w:rPr>
          <w:color w:val="auto"/>
          <w:sz w:val="22"/>
          <w:szCs w:val="22"/>
          <w:lang w:val="cs-CZ"/>
        </w:rPr>
        <w:t>demontáž stávajících plynových kotlů a většiny stro</w:t>
      </w:r>
      <w:r w:rsidR="004556A1">
        <w:rPr>
          <w:color w:val="auto"/>
          <w:sz w:val="22"/>
          <w:szCs w:val="22"/>
          <w:lang w:val="cs-CZ"/>
        </w:rPr>
        <w:t>jního zařízení plynové kotelny</w:t>
      </w:r>
      <w:r w:rsidR="00263181" w:rsidRPr="0035572D">
        <w:rPr>
          <w:color w:val="auto"/>
          <w:sz w:val="22"/>
          <w:szCs w:val="22"/>
          <w:lang w:val="cs-CZ"/>
        </w:rPr>
        <w:t xml:space="preserve">, </w:t>
      </w:r>
      <w:r w:rsidR="007C006A" w:rsidRPr="0035572D">
        <w:rPr>
          <w:color w:val="auto"/>
          <w:sz w:val="22"/>
          <w:szCs w:val="22"/>
          <w:lang w:val="cs-CZ"/>
        </w:rPr>
        <w:t xml:space="preserve">demontáž </w:t>
      </w:r>
      <w:r w:rsidR="00621664">
        <w:rPr>
          <w:color w:val="auto"/>
          <w:sz w:val="22"/>
          <w:szCs w:val="22"/>
          <w:lang w:val="cs-CZ"/>
        </w:rPr>
        <w:t xml:space="preserve">strojního zařízení </w:t>
      </w:r>
      <w:r w:rsidR="00BF7DB1">
        <w:rPr>
          <w:color w:val="auto"/>
          <w:sz w:val="22"/>
          <w:szCs w:val="22"/>
          <w:lang w:val="cs-CZ"/>
        </w:rPr>
        <w:t>strojovny, dalších</w:t>
      </w:r>
      <w:r w:rsidR="007C006A" w:rsidRPr="0035572D">
        <w:rPr>
          <w:color w:val="auto"/>
          <w:sz w:val="22"/>
          <w:szCs w:val="22"/>
          <w:lang w:val="cs-CZ"/>
        </w:rPr>
        <w:t xml:space="preserve"> drobných </w:t>
      </w:r>
      <w:r w:rsidR="004556A1">
        <w:rPr>
          <w:color w:val="auto"/>
          <w:sz w:val="22"/>
          <w:szCs w:val="22"/>
          <w:lang w:val="cs-CZ"/>
        </w:rPr>
        <w:t>technologi</w:t>
      </w:r>
      <w:r w:rsidR="004570EB">
        <w:rPr>
          <w:color w:val="auto"/>
          <w:sz w:val="22"/>
          <w:szCs w:val="22"/>
          <w:lang w:val="cs-CZ"/>
        </w:rPr>
        <w:t>í</w:t>
      </w:r>
      <w:r w:rsidR="00C01D74" w:rsidRPr="0035572D">
        <w:rPr>
          <w:color w:val="auto"/>
          <w:sz w:val="22"/>
          <w:szCs w:val="22"/>
          <w:lang w:val="cs-CZ"/>
        </w:rPr>
        <w:t xml:space="preserve"> (</w:t>
      </w:r>
      <w:r w:rsidR="00CA3CAF" w:rsidRPr="0035572D">
        <w:rPr>
          <w:color w:val="auto"/>
          <w:sz w:val="22"/>
          <w:szCs w:val="22"/>
          <w:lang w:val="cs-CZ"/>
        </w:rPr>
        <w:t xml:space="preserve">směšovacích </w:t>
      </w:r>
      <w:r w:rsidR="00BF7DB1" w:rsidRPr="0035572D">
        <w:rPr>
          <w:color w:val="auto"/>
          <w:sz w:val="22"/>
          <w:szCs w:val="22"/>
          <w:lang w:val="cs-CZ"/>
        </w:rPr>
        <w:t>uzlů u VZT</w:t>
      </w:r>
      <w:r w:rsidR="00CA3CAF" w:rsidRPr="0035572D">
        <w:rPr>
          <w:color w:val="auto"/>
          <w:sz w:val="22"/>
          <w:szCs w:val="22"/>
          <w:lang w:val="cs-CZ"/>
        </w:rPr>
        <w:t xml:space="preserve"> jednotek</w:t>
      </w:r>
      <w:r w:rsidR="00F35827" w:rsidRPr="0035572D">
        <w:rPr>
          <w:color w:val="auto"/>
          <w:sz w:val="22"/>
          <w:szCs w:val="22"/>
          <w:lang w:val="cs-CZ"/>
        </w:rPr>
        <w:t xml:space="preserve"> ve strojovnách</w:t>
      </w:r>
      <w:r w:rsidR="00621664">
        <w:rPr>
          <w:color w:val="auto"/>
          <w:sz w:val="22"/>
          <w:szCs w:val="22"/>
          <w:lang w:val="cs-CZ"/>
        </w:rPr>
        <w:t xml:space="preserve"> atd</w:t>
      </w:r>
      <w:r w:rsidR="004570EB">
        <w:rPr>
          <w:color w:val="auto"/>
          <w:sz w:val="22"/>
          <w:szCs w:val="22"/>
          <w:lang w:val="cs-CZ"/>
        </w:rPr>
        <w:t>.</w:t>
      </w:r>
      <w:r w:rsidR="000269E7">
        <w:rPr>
          <w:color w:val="auto"/>
          <w:sz w:val="22"/>
          <w:szCs w:val="22"/>
          <w:lang w:val="cs-CZ"/>
        </w:rPr>
        <w:t>)</w:t>
      </w:r>
      <w:r w:rsidR="00621664">
        <w:rPr>
          <w:color w:val="auto"/>
          <w:sz w:val="22"/>
          <w:szCs w:val="22"/>
          <w:lang w:val="cs-CZ"/>
        </w:rPr>
        <w:t xml:space="preserve"> a drobné bourací p</w:t>
      </w:r>
      <w:r w:rsidR="00BF7DB1">
        <w:rPr>
          <w:color w:val="auto"/>
          <w:sz w:val="22"/>
          <w:szCs w:val="22"/>
          <w:lang w:val="cs-CZ"/>
        </w:rPr>
        <w:t xml:space="preserve">ráce na stavebních konstrukcích s tím související. </w:t>
      </w:r>
      <w:r w:rsidR="00621664">
        <w:rPr>
          <w:color w:val="auto"/>
          <w:sz w:val="22"/>
          <w:szCs w:val="22"/>
          <w:lang w:val="cs-CZ"/>
        </w:rPr>
        <w:t xml:space="preserve">Souběžně s touto činností </w:t>
      </w:r>
      <w:r w:rsidR="00BF7DB1">
        <w:rPr>
          <w:color w:val="auto"/>
          <w:sz w:val="22"/>
          <w:szCs w:val="22"/>
          <w:lang w:val="cs-CZ"/>
        </w:rPr>
        <w:t xml:space="preserve">zhotovitel objedná </w:t>
      </w:r>
      <w:r w:rsidR="00B82F54">
        <w:rPr>
          <w:color w:val="auto"/>
          <w:sz w:val="22"/>
          <w:szCs w:val="22"/>
          <w:lang w:val="cs-CZ"/>
        </w:rPr>
        <w:t>technologické části</w:t>
      </w:r>
      <w:r w:rsidR="00DA148B">
        <w:rPr>
          <w:color w:val="auto"/>
          <w:sz w:val="22"/>
          <w:szCs w:val="22"/>
          <w:lang w:val="cs-CZ"/>
        </w:rPr>
        <w:t xml:space="preserve"> k samotné realizaci.</w:t>
      </w:r>
    </w:p>
    <w:p w:rsidR="00B82F54" w:rsidRDefault="00B82F54" w:rsidP="00370BCD">
      <w:pPr>
        <w:pStyle w:val="Default"/>
        <w:rPr>
          <w:color w:val="auto"/>
          <w:sz w:val="22"/>
          <w:szCs w:val="22"/>
          <w:lang w:val="cs-CZ"/>
        </w:rPr>
      </w:pPr>
      <w:r>
        <w:rPr>
          <w:color w:val="auto"/>
          <w:sz w:val="22"/>
          <w:szCs w:val="22"/>
          <w:lang w:val="cs-CZ"/>
        </w:rPr>
        <w:tab/>
        <w:t>Následovat budou drobné stavební úpravy na stávajících konstrukcích tak</w:t>
      </w:r>
      <w:r w:rsidR="004570EB">
        <w:rPr>
          <w:color w:val="auto"/>
          <w:sz w:val="22"/>
          <w:szCs w:val="22"/>
          <w:lang w:val="cs-CZ"/>
        </w:rPr>
        <w:t>,</w:t>
      </w:r>
      <w:r>
        <w:rPr>
          <w:color w:val="auto"/>
          <w:sz w:val="22"/>
          <w:szCs w:val="22"/>
          <w:lang w:val="cs-CZ"/>
        </w:rPr>
        <w:t xml:space="preserve"> aby bylo možno na takto připravené konstrukce osadit nové technologické celky (</w:t>
      </w:r>
      <w:r w:rsidR="00DA148B">
        <w:rPr>
          <w:color w:val="auto"/>
          <w:sz w:val="22"/>
          <w:szCs w:val="22"/>
          <w:lang w:val="cs-CZ"/>
        </w:rPr>
        <w:t>např. kotle</w:t>
      </w:r>
      <w:r>
        <w:rPr>
          <w:color w:val="auto"/>
          <w:sz w:val="22"/>
          <w:szCs w:val="22"/>
          <w:lang w:val="cs-CZ"/>
        </w:rPr>
        <w:t xml:space="preserve">). Jednalo by se hlavně o </w:t>
      </w:r>
      <w:r w:rsidR="00245455">
        <w:rPr>
          <w:color w:val="auto"/>
          <w:sz w:val="22"/>
          <w:szCs w:val="22"/>
          <w:lang w:val="cs-CZ"/>
        </w:rPr>
        <w:t xml:space="preserve">stavební úpravy prostor jako </w:t>
      </w:r>
      <w:r>
        <w:rPr>
          <w:color w:val="auto"/>
          <w:sz w:val="22"/>
          <w:szCs w:val="22"/>
          <w:lang w:val="cs-CZ"/>
        </w:rPr>
        <w:t>stěrky v kotelně a strojovně</w:t>
      </w:r>
      <w:r w:rsidR="00801BFA">
        <w:rPr>
          <w:color w:val="auto"/>
          <w:sz w:val="22"/>
          <w:szCs w:val="22"/>
          <w:lang w:val="cs-CZ"/>
        </w:rPr>
        <w:t>, úprava okna vložením nasávací mřížky</w:t>
      </w:r>
      <w:r>
        <w:rPr>
          <w:color w:val="auto"/>
          <w:sz w:val="22"/>
          <w:szCs w:val="22"/>
          <w:lang w:val="cs-CZ"/>
        </w:rPr>
        <w:t xml:space="preserve"> atd.</w:t>
      </w:r>
    </w:p>
    <w:p w:rsidR="009C68B3" w:rsidRDefault="00801BFA" w:rsidP="00370BCD">
      <w:pPr>
        <w:pStyle w:val="Default"/>
        <w:rPr>
          <w:color w:val="auto"/>
          <w:sz w:val="22"/>
          <w:szCs w:val="22"/>
          <w:lang w:val="cs-CZ"/>
        </w:rPr>
      </w:pPr>
      <w:r>
        <w:rPr>
          <w:color w:val="auto"/>
          <w:sz w:val="22"/>
          <w:szCs w:val="22"/>
          <w:lang w:val="cs-CZ"/>
        </w:rPr>
        <w:tab/>
        <w:t xml:space="preserve">Následně bude probíhat </w:t>
      </w:r>
      <w:r w:rsidR="00A97501">
        <w:rPr>
          <w:color w:val="auto"/>
          <w:sz w:val="22"/>
          <w:szCs w:val="22"/>
          <w:lang w:val="cs-CZ"/>
        </w:rPr>
        <w:t>doprava a montáž nové technologie: kotle v kotelně, rozvaděče a sběrače v boilerovně, úprava VZT, vyvložkování komínů</w:t>
      </w:r>
      <w:r w:rsidR="009C68B3">
        <w:rPr>
          <w:color w:val="auto"/>
          <w:sz w:val="22"/>
          <w:szCs w:val="22"/>
          <w:lang w:val="cs-CZ"/>
        </w:rPr>
        <w:t xml:space="preserve">, </w:t>
      </w:r>
      <w:r w:rsidR="00A97501">
        <w:rPr>
          <w:color w:val="auto"/>
          <w:sz w:val="22"/>
          <w:szCs w:val="22"/>
          <w:lang w:val="cs-CZ"/>
        </w:rPr>
        <w:t xml:space="preserve">osazení nového řídícího systému </w:t>
      </w:r>
      <w:proofErr w:type="spellStart"/>
      <w:r w:rsidR="00A97501">
        <w:rPr>
          <w:color w:val="auto"/>
          <w:sz w:val="22"/>
          <w:szCs w:val="22"/>
          <w:lang w:val="cs-CZ"/>
        </w:rPr>
        <w:t>MaR</w:t>
      </w:r>
      <w:proofErr w:type="spellEnd"/>
      <w:r w:rsidR="004570EB">
        <w:rPr>
          <w:color w:val="auto"/>
          <w:sz w:val="22"/>
          <w:szCs w:val="22"/>
          <w:lang w:val="cs-CZ"/>
        </w:rPr>
        <w:t>.</w:t>
      </w:r>
    </w:p>
    <w:p w:rsidR="0026344F" w:rsidRDefault="00B82F54" w:rsidP="00370BCD">
      <w:pPr>
        <w:pStyle w:val="Default"/>
        <w:rPr>
          <w:color w:val="auto"/>
          <w:sz w:val="22"/>
          <w:szCs w:val="22"/>
          <w:lang w:val="cs-CZ"/>
        </w:rPr>
      </w:pPr>
      <w:r>
        <w:rPr>
          <w:color w:val="auto"/>
          <w:sz w:val="22"/>
          <w:szCs w:val="22"/>
          <w:lang w:val="cs-CZ"/>
        </w:rPr>
        <w:tab/>
        <w:t xml:space="preserve">Po takto provedených </w:t>
      </w:r>
      <w:r w:rsidR="0026344F">
        <w:rPr>
          <w:color w:val="auto"/>
          <w:sz w:val="22"/>
          <w:szCs w:val="22"/>
          <w:lang w:val="cs-CZ"/>
        </w:rPr>
        <w:t>činnostech</w:t>
      </w:r>
      <w:r>
        <w:rPr>
          <w:color w:val="auto"/>
          <w:sz w:val="22"/>
          <w:szCs w:val="22"/>
          <w:lang w:val="cs-CZ"/>
        </w:rPr>
        <w:t xml:space="preserve"> bude celý systém uveden do zkušebního provozu</w:t>
      </w:r>
      <w:r w:rsidR="0026344F">
        <w:rPr>
          <w:color w:val="auto"/>
          <w:sz w:val="22"/>
          <w:szCs w:val="22"/>
          <w:lang w:val="cs-CZ"/>
        </w:rPr>
        <w:t xml:space="preserve"> a současně bude probíhat zaškolení obsluhy. </w:t>
      </w:r>
    </w:p>
    <w:p w:rsidR="00B82F54" w:rsidRDefault="0026344F" w:rsidP="00370BCD">
      <w:pPr>
        <w:pStyle w:val="Default"/>
        <w:rPr>
          <w:color w:val="auto"/>
          <w:sz w:val="22"/>
          <w:szCs w:val="22"/>
          <w:lang w:val="cs-CZ"/>
        </w:rPr>
      </w:pPr>
      <w:r>
        <w:rPr>
          <w:color w:val="auto"/>
          <w:sz w:val="22"/>
          <w:szCs w:val="22"/>
          <w:lang w:val="cs-CZ"/>
        </w:rPr>
        <w:tab/>
        <w:t xml:space="preserve">Mezi etapou </w:t>
      </w:r>
      <w:r w:rsidR="004570EB">
        <w:rPr>
          <w:color w:val="auto"/>
          <w:sz w:val="22"/>
          <w:szCs w:val="22"/>
          <w:lang w:val="cs-CZ"/>
        </w:rPr>
        <w:t>1</w:t>
      </w:r>
      <w:r>
        <w:rPr>
          <w:color w:val="auto"/>
          <w:sz w:val="22"/>
          <w:szCs w:val="22"/>
          <w:lang w:val="cs-CZ"/>
        </w:rPr>
        <w:t xml:space="preserve"> a </w:t>
      </w:r>
      <w:r w:rsidR="004570EB">
        <w:rPr>
          <w:color w:val="auto"/>
          <w:sz w:val="22"/>
          <w:szCs w:val="22"/>
          <w:lang w:val="cs-CZ"/>
        </w:rPr>
        <w:t>2</w:t>
      </w:r>
      <w:r>
        <w:rPr>
          <w:color w:val="auto"/>
          <w:sz w:val="22"/>
          <w:szCs w:val="22"/>
          <w:lang w:val="cs-CZ"/>
        </w:rPr>
        <w:t xml:space="preserve"> bude probíhat chemické čištění celé soustavy za provozu. Zde bude na domluvě mezi zadavatelem a zhotovitelem</w:t>
      </w:r>
      <w:r w:rsidR="004570EB">
        <w:rPr>
          <w:color w:val="auto"/>
          <w:sz w:val="22"/>
          <w:szCs w:val="22"/>
          <w:lang w:val="cs-CZ"/>
        </w:rPr>
        <w:t>,</w:t>
      </w:r>
      <w:r>
        <w:rPr>
          <w:color w:val="auto"/>
          <w:sz w:val="22"/>
          <w:szCs w:val="22"/>
          <w:lang w:val="cs-CZ"/>
        </w:rPr>
        <w:t xml:space="preserve"> ve kterém měsíci bude tato činnost a </w:t>
      </w:r>
      <w:r w:rsidR="00BF7DB1">
        <w:rPr>
          <w:color w:val="auto"/>
          <w:sz w:val="22"/>
          <w:szCs w:val="22"/>
          <w:lang w:val="cs-CZ"/>
        </w:rPr>
        <w:t>s</w:t>
      </w:r>
      <w:r>
        <w:rPr>
          <w:color w:val="auto"/>
          <w:sz w:val="22"/>
          <w:szCs w:val="22"/>
          <w:lang w:val="cs-CZ"/>
        </w:rPr>
        <w:t> jak</w:t>
      </w:r>
      <w:r w:rsidR="00BF7DB1">
        <w:rPr>
          <w:color w:val="auto"/>
          <w:sz w:val="22"/>
          <w:szCs w:val="22"/>
          <w:lang w:val="cs-CZ"/>
        </w:rPr>
        <w:t>ý</w:t>
      </w:r>
      <w:r>
        <w:rPr>
          <w:color w:val="auto"/>
          <w:sz w:val="22"/>
          <w:szCs w:val="22"/>
          <w:lang w:val="cs-CZ"/>
        </w:rPr>
        <w:t>m omezení</w:t>
      </w:r>
      <w:r w:rsidR="00BF7DB1">
        <w:rPr>
          <w:color w:val="auto"/>
          <w:sz w:val="22"/>
          <w:szCs w:val="22"/>
          <w:lang w:val="cs-CZ"/>
        </w:rPr>
        <w:t>m</w:t>
      </w:r>
      <w:r>
        <w:rPr>
          <w:color w:val="auto"/>
          <w:sz w:val="22"/>
          <w:szCs w:val="22"/>
          <w:lang w:val="cs-CZ"/>
        </w:rPr>
        <w:t xml:space="preserve"> probíhat.</w:t>
      </w:r>
    </w:p>
    <w:p w:rsidR="0026344F" w:rsidRDefault="0026344F" w:rsidP="00370BCD">
      <w:pPr>
        <w:pStyle w:val="Default"/>
        <w:rPr>
          <w:color w:val="auto"/>
          <w:sz w:val="22"/>
          <w:szCs w:val="22"/>
          <w:lang w:val="cs-CZ"/>
        </w:rPr>
      </w:pPr>
      <w:r>
        <w:rPr>
          <w:color w:val="auto"/>
          <w:sz w:val="22"/>
          <w:szCs w:val="22"/>
          <w:lang w:val="cs-CZ"/>
        </w:rPr>
        <w:tab/>
        <w:t>Př</w:t>
      </w:r>
      <w:r w:rsidR="009C68B3">
        <w:rPr>
          <w:color w:val="auto"/>
          <w:sz w:val="22"/>
          <w:szCs w:val="22"/>
          <w:lang w:val="cs-CZ"/>
        </w:rPr>
        <w:t xml:space="preserve">edpokládaná doba zahájení </w:t>
      </w:r>
      <w:r>
        <w:rPr>
          <w:color w:val="auto"/>
          <w:sz w:val="22"/>
          <w:szCs w:val="22"/>
          <w:lang w:val="cs-CZ"/>
        </w:rPr>
        <w:t>etapy</w:t>
      </w:r>
      <w:r w:rsidR="009C68B3">
        <w:rPr>
          <w:color w:val="auto"/>
          <w:sz w:val="22"/>
          <w:szCs w:val="22"/>
          <w:lang w:val="cs-CZ"/>
        </w:rPr>
        <w:t xml:space="preserve"> 2 </w:t>
      </w:r>
      <w:r>
        <w:rPr>
          <w:color w:val="auto"/>
          <w:sz w:val="22"/>
          <w:szCs w:val="22"/>
          <w:lang w:val="cs-CZ"/>
        </w:rPr>
        <w:t>bude 06/2022.  V první fázi budou probíhat přípravné práce</w:t>
      </w:r>
      <w:r w:rsidRPr="009C2266">
        <w:rPr>
          <w:color w:val="auto"/>
          <w:sz w:val="22"/>
          <w:szCs w:val="22"/>
          <w:lang w:val="cs-CZ"/>
        </w:rPr>
        <w:t xml:space="preserve">, </w:t>
      </w:r>
      <w:r>
        <w:rPr>
          <w:color w:val="auto"/>
          <w:sz w:val="22"/>
          <w:szCs w:val="22"/>
          <w:lang w:val="cs-CZ"/>
        </w:rPr>
        <w:t>jako je vybudování</w:t>
      </w:r>
      <w:r w:rsidRPr="009C2266">
        <w:rPr>
          <w:color w:val="auto"/>
          <w:sz w:val="22"/>
          <w:szCs w:val="22"/>
          <w:lang w:val="cs-CZ"/>
        </w:rPr>
        <w:t xml:space="preserve"> zařízen</w:t>
      </w:r>
      <w:r>
        <w:rPr>
          <w:color w:val="auto"/>
          <w:sz w:val="22"/>
          <w:szCs w:val="22"/>
          <w:lang w:val="cs-CZ"/>
        </w:rPr>
        <w:t xml:space="preserve">í staveniště. </w:t>
      </w:r>
      <w:r w:rsidRPr="009C2266">
        <w:rPr>
          <w:color w:val="auto"/>
          <w:sz w:val="22"/>
          <w:szCs w:val="22"/>
          <w:lang w:val="cs-CZ"/>
        </w:rPr>
        <w:t>V úvodu stavby budou rovněž vybudovány staveništní přípojky vody a elektrické energie.</w:t>
      </w:r>
      <w:r>
        <w:rPr>
          <w:color w:val="auto"/>
          <w:sz w:val="22"/>
          <w:szCs w:val="22"/>
          <w:lang w:val="cs-CZ"/>
        </w:rPr>
        <w:t xml:space="preserve"> Bude předán uzamykatelný prostor v rámci budovy sloužící jako šatna. </w:t>
      </w:r>
    </w:p>
    <w:p w:rsidR="0026344F" w:rsidRDefault="0026344F" w:rsidP="00370BCD">
      <w:pPr>
        <w:pStyle w:val="Default"/>
        <w:rPr>
          <w:color w:val="auto"/>
          <w:sz w:val="22"/>
          <w:szCs w:val="22"/>
          <w:lang w:val="cs-CZ"/>
        </w:rPr>
      </w:pPr>
      <w:r>
        <w:rPr>
          <w:color w:val="auto"/>
          <w:sz w:val="22"/>
          <w:szCs w:val="22"/>
          <w:lang w:val="cs-CZ"/>
        </w:rPr>
        <w:tab/>
      </w:r>
      <w:r w:rsidR="00F91A0A">
        <w:rPr>
          <w:color w:val="auto"/>
          <w:sz w:val="22"/>
          <w:szCs w:val="22"/>
          <w:lang w:val="cs-CZ"/>
        </w:rPr>
        <w:t>Těžištěm</w:t>
      </w:r>
      <w:r>
        <w:rPr>
          <w:color w:val="auto"/>
          <w:sz w:val="22"/>
          <w:szCs w:val="22"/>
          <w:lang w:val="cs-CZ"/>
        </w:rPr>
        <w:t xml:space="preserve"> celé druhé fáze j</w:t>
      </w:r>
      <w:r w:rsidR="003110BC">
        <w:rPr>
          <w:color w:val="auto"/>
          <w:sz w:val="22"/>
          <w:szCs w:val="22"/>
          <w:lang w:val="cs-CZ"/>
        </w:rPr>
        <w:t>sou</w:t>
      </w:r>
      <w:r>
        <w:rPr>
          <w:color w:val="auto"/>
          <w:sz w:val="22"/>
          <w:szCs w:val="22"/>
          <w:lang w:val="cs-CZ"/>
        </w:rPr>
        <w:t xml:space="preserve"> demontáž</w:t>
      </w:r>
      <w:r w:rsidR="003110BC">
        <w:rPr>
          <w:color w:val="auto"/>
          <w:sz w:val="22"/>
          <w:szCs w:val="22"/>
          <w:lang w:val="cs-CZ"/>
        </w:rPr>
        <w:t>e</w:t>
      </w:r>
      <w:r>
        <w:rPr>
          <w:color w:val="auto"/>
          <w:sz w:val="22"/>
          <w:szCs w:val="22"/>
          <w:lang w:val="cs-CZ"/>
        </w:rPr>
        <w:t xml:space="preserve"> </w:t>
      </w:r>
      <w:r w:rsidR="003110BC">
        <w:rPr>
          <w:color w:val="auto"/>
          <w:sz w:val="22"/>
          <w:szCs w:val="22"/>
          <w:lang w:val="cs-CZ"/>
        </w:rPr>
        <w:t>nevyhovujících rozvodů především svislé</w:t>
      </w:r>
      <w:r>
        <w:rPr>
          <w:color w:val="auto"/>
          <w:sz w:val="22"/>
          <w:szCs w:val="22"/>
          <w:lang w:val="cs-CZ"/>
        </w:rPr>
        <w:t xml:space="preserve"> stoupačky</w:t>
      </w:r>
      <w:r w:rsidR="00F91A0A">
        <w:rPr>
          <w:color w:val="auto"/>
          <w:sz w:val="22"/>
          <w:szCs w:val="22"/>
          <w:lang w:val="cs-CZ"/>
        </w:rPr>
        <w:t xml:space="preserve"> </w:t>
      </w:r>
      <w:r w:rsidR="003110BC">
        <w:rPr>
          <w:color w:val="auto"/>
          <w:sz w:val="22"/>
          <w:szCs w:val="22"/>
          <w:lang w:val="cs-CZ"/>
        </w:rPr>
        <w:t>na</w:t>
      </w:r>
      <w:r w:rsidR="00F91A0A">
        <w:rPr>
          <w:color w:val="auto"/>
          <w:sz w:val="22"/>
          <w:szCs w:val="22"/>
          <w:lang w:val="cs-CZ"/>
        </w:rPr>
        <w:t> severním křídle</w:t>
      </w:r>
      <w:r w:rsidR="003110BC">
        <w:rPr>
          <w:color w:val="auto"/>
          <w:sz w:val="22"/>
          <w:szCs w:val="22"/>
          <w:lang w:val="cs-CZ"/>
        </w:rPr>
        <w:t xml:space="preserve"> budovy, která nyní vede od 2. PP do</w:t>
      </w:r>
      <w:r w:rsidR="00BF7DB1">
        <w:rPr>
          <w:color w:val="auto"/>
          <w:sz w:val="22"/>
          <w:szCs w:val="22"/>
          <w:lang w:val="cs-CZ"/>
        </w:rPr>
        <w:t xml:space="preserve"> 4.NP</w:t>
      </w:r>
      <w:r w:rsidR="003110BC">
        <w:rPr>
          <w:color w:val="auto"/>
          <w:sz w:val="22"/>
          <w:szCs w:val="22"/>
          <w:lang w:val="cs-CZ"/>
        </w:rPr>
        <w:t xml:space="preserve"> s tím, že bude nahrazena dvěma novými stoupačkami</w:t>
      </w:r>
      <w:r w:rsidR="004570EB">
        <w:rPr>
          <w:color w:val="auto"/>
          <w:sz w:val="22"/>
          <w:szCs w:val="22"/>
          <w:lang w:val="cs-CZ"/>
        </w:rPr>
        <w:t>. D</w:t>
      </w:r>
      <w:r w:rsidR="003110BC">
        <w:rPr>
          <w:color w:val="auto"/>
          <w:sz w:val="22"/>
          <w:szCs w:val="22"/>
          <w:lang w:val="cs-CZ"/>
        </w:rPr>
        <w:t>ále bude provedena demontáž</w:t>
      </w:r>
      <w:r w:rsidR="00F91A0A">
        <w:rPr>
          <w:color w:val="auto"/>
          <w:sz w:val="22"/>
          <w:szCs w:val="22"/>
          <w:lang w:val="cs-CZ"/>
        </w:rPr>
        <w:t xml:space="preserve"> ležatého rozvodu ve 2.PP </w:t>
      </w:r>
      <w:r w:rsidR="003110BC">
        <w:rPr>
          <w:color w:val="auto"/>
          <w:sz w:val="22"/>
          <w:szCs w:val="22"/>
          <w:lang w:val="cs-CZ"/>
        </w:rPr>
        <w:t xml:space="preserve">a s tímto budou </w:t>
      </w:r>
      <w:r w:rsidR="00F91A0A">
        <w:rPr>
          <w:color w:val="auto"/>
          <w:sz w:val="22"/>
          <w:szCs w:val="22"/>
          <w:lang w:val="cs-CZ"/>
        </w:rPr>
        <w:t xml:space="preserve">spojené bourací </w:t>
      </w:r>
      <w:r w:rsidR="00F90FB4">
        <w:rPr>
          <w:color w:val="auto"/>
          <w:sz w:val="22"/>
          <w:szCs w:val="22"/>
          <w:lang w:val="cs-CZ"/>
        </w:rPr>
        <w:t xml:space="preserve">a demontážní </w:t>
      </w:r>
      <w:r w:rsidR="00F91A0A">
        <w:rPr>
          <w:color w:val="auto"/>
          <w:sz w:val="22"/>
          <w:szCs w:val="22"/>
          <w:lang w:val="cs-CZ"/>
        </w:rPr>
        <w:t>práce na stavebních konstrukcích (strop</w:t>
      </w:r>
      <w:r w:rsidR="00F90FB4">
        <w:rPr>
          <w:color w:val="auto"/>
          <w:sz w:val="22"/>
          <w:szCs w:val="22"/>
          <w:lang w:val="cs-CZ"/>
        </w:rPr>
        <w:t xml:space="preserve">, </w:t>
      </w:r>
      <w:r w:rsidR="00F91A0A">
        <w:rPr>
          <w:color w:val="auto"/>
          <w:sz w:val="22"/>
          <w:szCs w:val="22"/>
          <w:lang w:val="cs-CZ"/>
        </w:rPr>
        <w:t>stěny</w:t>
      </w:r>
      <w:r w:rsidR="00F90FB4">
        <w:rPr>
          <w:color w:val="auto"/>
          <w:sz w:val="22"/>
          <w:szCs w:val="22"/>
          <w:lang w:val="cs-CZ"/>
        </w:rPr>
        <w:t xml:space="preserve"> a podhled</w:t>
      </w:r>
      <w:r w:rsidR="00F91A0A">
        <w:rPr>
          <w:color w:val="auto"/>
          <w:sz w:val="22"/>
          <w:szCs w:val="22"/>
          <w:lang w:val="cs-CZ"/>
        </w:rPr>
        <w:t>), čištění a nátěr stávajících radiátorů a rozvodů jak svislých</w:t>
      </w:r>
      <w:r w:rsidR="004570EB">
        <w:rPr>
          <w:color w:val="auto"/>
          <w:sz w:val="22"/>
          <w:szCs w:val="22"/>
          <w:lang w:val="cs-CZ"/>
        </w:rPr>
        <w:t>,</w:t>
      </w:r>
      <w:r w:rsidR="00F91A0A">
        <w:rPr>
          <w:color w:val="auto"/>
          <w:sz w:val="22"/>
          <w:szCs w:val="22"/>
          <w:lang w:val="cs-CZ"/>
        </w:rPr>
        <w:t xml:space="preserve"> tak vodorovných.</w:t>
      </w:r>
      <w:r w:rsidR="00BF7DB1">
        <w:rPr>
          <w:color w:val="auto"/>
          <w:sz w:val="22"/>
          <w:szCs w:val="22"/>
          <w:lang w:val="cs-CZ"/>
        </w:rPr>
        <w:t xml:space="preserve"> </w:t>
      </w:r>
    </w:p>
    <w:p w:rsidR="00C14A12" w:rsidRDefault="00F91A0A" w:rsidP="00370BCD">
      <w:pPr>
        <w:pStyle w:val="Default"/>
        <w:rPr>
          <w:color w:val="auto"/>
          <w:sz w:val="22"/>
          <w:szCs w:val="22"/>
          <w:lang w:val="cs-CZ"/>
        </w:rPr>
      </w:pPr>
      <w:r>
        <w:rPr>
          <w:color w:val="auto"/>
          <w:sz w:val="22"/>
          <w:szCs w:val="22"/>
          <w:lang w:val="cs-CZ"/>
        </w:rPr>
        <w:tab/>
        <w:t xml:space="preserve">Následovat budou stavební úpravy spojené s výše popsanou činností. </w:t>
      </w:r>
      <w:r w:rsidR="00A30CB7">
        <w:rPr>
          <w:color w:val="auto"/>
          <w:sz w:val="22"/>
          <w:szCs w:val="22"/>
          <w:lang w:val="cs-CZ"/>
        </w:rPr>
        <w:t>Bude se jednat o uvedení stavebních konstrukcí do původního stavu</w:t>
      </w:r>
      <w:r w:rsidR="00BF7DB1">
        <w:rPr>
          <w:color w:val="auto"/>
          <w:sz w:val="22"/>
          <w:szCs w:val="22"/>
          <w:lang w:val="cs-CZ"/>
        </w:rPr>
        <w:t>, úprava stropních souvrství</w:t>
      </w:r>
      <w:r w:rsidR="00F90FB4">
        <w:rPr>
          <w:color w:val="auto"/>
          <w:sz w:val="22"/>
          <w:szCs w:val="22"/>
          <w:lang w:val="cs-CZ"/>
        </w:rPr>
        <w:t xml:space="preserve">, provedení nového </w:t>
      </w:r>
      <w:r w:rsidR="003110BC">
        <w:rPr>
          <w:color w:val="auto"/>
          <w:sz w:val="22"/>
          <w:szCs w:val="22"/>
          <w:lang w:val="cs-CZ"/>
        </w:rPr>
        <w:t xml:space="preserve">SDK podhledu ve 2.PP </w:t>
      </w:r>
      <w:r w:rsidR="00F90FB4">
        <w:rPr>
          <w:color w:val="auto"/>
          <w:sz w:val="22"/>
          <w:szCs w:val="22"/>
          <w:lang w:val="cs-CZ"/>
        </w:rPr>
        <w:t>a úprava SDK konstrukce ve 4.NP.</w:t>
      </w:r>
      <w:r w:rsidR="00C14A12" w:rsidRPr="00C14A12">
        <w:rPr>
          <w:color w:val="auto"/>
          <w:sz w:val="22"/>
          <w:szCs w:val="22"/>
          <w:lang w:val="cs-CZ"/>
        </w:rPr>
        <w:t xml:space="preserve"> </w:t>
      </w:r>
    </w:p>
    <w:p w:rsidR="00F91A0A" w:rsidRDefault="00C14A12" w:rsidP="00370BCD">
      <w:pPr>
        <w:pStyle w:val="Default"/>
        <w:rPr>
          <w:color w:val="auto"/>
          <w:sz w:val="22"/>
          <w:szCs w:val="22"/>
          <w:lang w:val="cs-CZ"/>
        </w:rPr>
      </w:pPr>
      <w:r>
        <w:rPr>
          <w:color w:val="auto"/>
          <w:sz w:val="22"/>
          <w:szCs w:val="22"/>
          <w:lang w:val="cs-CZ"/>
        </w:rPr>
        <w:t>Místnosti dočtené výše popsanými úpravami budou vždy před stavební činností zhotovitele zadavatelem zajištěny proti znečištěni a případnému poškození.</w:t>
      </w:r>
    </w:p>
    <w:p w:rsidR="00B82F54" w:rsidRDefault="00A30CB7" w:rsidP="00370BCD">
      <w:pPr>
        <w:pStyle w:val="Default"/>
        <w:rPr>
          <w:color w:val="auto"/>
          <w:sz w:val="22"/>
          <w:szCs w:val="22"/>
          <w:lang w:val="cs-CZ"/>
        </w:rPr>
      </w:pPr>
      <w:r>
        <w:rPr>
          <w:color w:val="auto"/>
          <w:sz w:val="22"/>
          <w:szCs w:val="22"/>
          <w:lang w:val="cs-CZ"/>
        </w:rPr>
        <w:lastRenderedPageBreak/>
        <w:tab/>
        <w:t xml:space="preserve">Následovat budou tlakové </w:t>
      </w:r>
      <w:r w:rsidR="003110BC">
        <w:rPr>
          <w:color w:val="auto"/>
          <w:sz w:val="22"/>
          <w:szCs w:val="22"/>
          <w:lang w:val="cs-CZ"/>
        </w:rPr>
        <w:t xml:space="preserve">a revizní </w:t>
      </w:r>
      <w:r>
        <w:rPr>
          <w:color w:val="auto"/>
          <w:sz w:val="22"/>
          <w:szCs w:val="22"/>
          <w:lang w:val="cs-CZ"/>
        </w:rPr>
        <w:t xml:space="preserve">zkoušky </w:t>
      </w:r>
      <w:r w:rsidR="003110BC">
        <w:rPr>
          <w:color w:val="auto"/>
          <w:sz w:val="22"/>
          <w:szCs w:val="22"/>
          <w:lang w:val="cs-CZ"/>
        </w:rPr>
        <w:t xml:space="preserve">se zaškolením obsluhy </w:t>
      </w:r>
      <w:r>
        <w:rPr>
          <w:color w:val="auto"/>
          <w:sz w:val="22"/>
          <w:szCs w:val="22"/>
          <w:lang w:val="cs-CZ"/>
        </w:rPr>
        <w:t>a předání celého díla.</w:t>
      </w:r>
    </w:p>
    <w:p w:rsidR="004F65F7" w:rsidRPr="001A1895" w:rsidRDefault="004F65F7" w:rsidP="00347806">
      <w:pPr>
        <w:pStyle w:val="Default"/>
        <w:rPr>
          <w:b/>
          <w:sz w:val="22"/>
          <w:szCs w:val="22"/>
          <w:lang w:val="cs-CZ"/>
        </w:rPr>
      </w:pPr>
    </w:p>
    <w:p w:rsidR="002A230B" w:rsidRPr="008D2675" w:rsidRDefault="004F65F7" w:rsidP="002A230B">
      <w:pPr>
        <w:pStyle w:val="Default"/>
        <w:rPr>
          <w:color w:val="auto"/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 xml:space="preserve">k) orientační náklady stavby: </w:t>
      </w:r>
      <w:r w:rsidRPr="008D2675">
        <w:rPr>
          <w:color w:val="auto"/>
          <w:sz w:val="22"/>
          <w:szCs w:val="22"/>
          <w:lang w:val="cs-CZ"/>
        </w:rPr>
        <w:t xml:space="preserve">Náklady na realizaci cca </w:t>
      </w:r>
      <w:r w:rsidR="002A230B" w:rsidRPr="008D2675">
        <w:rPr>
          <w:color w:val="auto"/>
          <w:sz w:val="22"/>
          <w:szCs w:val="22"/>
          <w:lang w:val="cs-CZ"/>
        </w:rPr>
        <w:t>1</w:t>
      </w:r>
      <w:r w:rsidR="008D2675" w:rsidRPr="008D2675">
        <w:rPr>
          <w:color w:val="auto"/>
          <w:sz w:val="22"/>
          <w:szCs w:val="22"/>
          <w:lang w:val="cs-CZ"/>
        </w:rPr>
        <w:t>6,25</w:t>
      </w:r>
      <w:r w:rsidR="00F36F17" w:rsidRPr="008D2675">
        <w:rPr>
          <w:color w:val="auto"/>
          <w:sz w:val="22"/>
          <w:szCs w:val="22"/>
          <w:lang w:val="cs-CZ"/>
        </w:rPr>
        <w:t xml:space="preserve"> </w:t>
      </w:r>
      <w:r w:rsidR="00FF46A3" w:rsidRPr="008D2675">
        <w:rPr>
          <w:color w:val="auto"/>
          <w:sz w:val="22"/>
          <w:szCs w:val="22"/>
          <w:lang w:val="cs-CZ"/>
        </w:rPr>
        <w:t>mil</w:t>
      </w:r>
      <w:r w:rsidR="004570EB">
        <w:rPr>
          <w:color w:val="auto"/>
          <w:sz w:val="22"/>
          <w:szCs w:val="22"/>
          <w:lang w:val="cs-CZ"/>
        </w:rPr>
        <w:t>.</w:t>
      </w:r>
      <w:r w:rsidRPr="008D2675">
        <w:rPr>
          <w:color w:val="auto"/>
          <w:sz w:val="22"/>
          <w:szCs w:val="22"/>
          <w:lang w:val="cs-CZ"/>
        </w:rPr>
        <w:t xml:space="preserve"> Kč</w:t>
      </w:r>
      <w:r w:rsidR="000269E7" w:rsidRPr="008D2675">
        <w:rPr>
          <w:color w:val="auto"/>
          <w:sz w:val="22"/>
          <w:szCs w:val="22"/>
          <w:lang w:val="cs-CZ"/>
        </w:rPr>
        <w:t xml:space="preserve"> </w:t>
      </w:r>
      <w:r w:rsidR="002A230B" w:rsidRPr="008D2675">
        <w:rPr>
          <w:color w:val="auto"/>
          <w:sz w:val="22"/>
          <w:szCs w:val="22"/>
          <w:lang w:val="cs-CZ"/>
        </w:rPr>
        <w:t>bez</w:t>
      </w:r>
      <w:r w:rsidR="000269E7" w:rsidRPr="008D2675">
        <w:rPr>
          <w:color w:val="auto"/>
          <w:sz w:val="22"/>
          <w:szCs w:val="22"/>
          <w:lang w:val="cs-CZ"/>
        </w:rPr>
        <w:t xml:space="preserve"> DPH.</w:t>
      </w:r>
      <w:r w:rsidR="002A230B" w:rsidRPr="008D2675">
        <w:rPr>
          <w:color w:val="auto"/>
          <w:sz w:val="22"/>
          <w:szCs w:val="22"/>
          <w:lang w:val="cs-CZ"/>
        </w:rPr>
        <w:t xml:space="preserve"> Náklady na realizaci cca </w:t>
      </w:r>
      <w:r w:rsidR="008D2675" w:rsidRPr="008D2675">
        <w:rPr>
          <w:color w:val="auto"/>
          <w:sz w:val="22"/>
          <w:szCs w:val="22"/>
          <w:lang w:val="cs-CZ"/>
        </w:rPr>
        <w:t>19,65</w:t>
      </w:r>
      <w:r w:rsidR="002A230B" w:rsidRPr="008D2675">
        <w:rPr>
          <w:color w:val="auto"/>
          <w:sz w:val="22"/>
          <w:szCs w:val="22"/>
          <w:lang w:val="cs-CZ"/>
        </w:rPr>
        <w:t xml:space="preserve"> mil</w:t>
      </w:r>
      <w:r w:rsidR="004570EB">
        <w:rPr>
          <w:color w:val="auto"/>
          <w:sz w:val="22"/>
          <w:szCs w:val="22"/>
          <w:lang w:val="cs-CZ"/>
        </w:rPr>
        <w:t>.</w:t>
      </w:r>
      <w:r w:rsidR="002A230B" w:rsidRPr="008D2675">
        <w:rPr>
          <w:color w:val="auto"/>
          <w:sz w:val="22"/>
          <w:szCs w:val="22"/>
          <w:lang w:val="cs-CZ"/>
        </w:rPr>
        <w:t xml:space="preserve"> Kč včetně DPH.</w:t>
      </w:r>
    </w:p>
    <w:p w:rsidR="00347806" w:rsidRDefault="00347806" w:rsidP="00347806">
      <w:pPr>
        <w:pStyle w:val="Default"/>
        <w:rPr>
          <w:color w:val="FF0000"/>
          <w:sz w:val="22"/>
          <w:szCs w:val="22"/>
          <w:lang w:val="cs-CZ"/>
        </w:rPr>
      </w:pPr>
    </w:p>
    <w:p w:rsidR="0056115B" w:rsidRPr="003110BC" w:rsidRDefault="0056115B" w:rsidP="00347806">
      <w:pPr>
        <w:pStyle w:val="Default"/>
        <w:rPr>
          <w:color w:val="FF0000"/>
          <w:sz w:val="22"/>
          <w:szCs w:val="22"/>
          <w:lang w:val="cs-CZ"/>
        </w:rPr>
      </w:pPr>
    </w:p>
    <w:p w:rsidR="004F65F7" w:rsidRPr="0035572D" w:rsidRDefault="004F65F7" w:rsidP="00347806">
      <w:pPr>
        <w:pStyle w:val="Default"/>
        <w:rPr>
          <w:color w:val="auto"/>
          <w:sz w:val="22"/>
          <w:szCs w:val="22"/>
          <w:lang w:val="cs-CZ"/>
        </w:rPr>
      </w:pPr>
    </w:p>
    <w:p w:rsidR="00347806" w:rsidRPr="00A17FE7" w:rsidRDefault="00347806" w:rsidP="00347806">
      <w:pPr>
        <w:pStyle w:val="Default"/>
        <w:rPr>
          <w:sz w:val="22"/>
          <w:szCs w:val="22"/>
          <w:lang w:val="cs-CZ"/>
        </w:rPr>
      </w:pPr>
      <w:r w:rsidRPr="004F65F7">
        <w:rPr>
          <w:b/>
          <w:sz w:val="22"/>
          <w:szCs w:val="22"/>
          <w:lang w:val="cs-CZ"/>
        </w:rPr>
        <w:t>A.5 Členění stavby na objekty a technická a technologická zařízení</w:t>
      </w:r>
      <w:r w:rsidR="00A17FE7">
        <w:rPr>
          <w:b/>
          <w:sz w:val="22"/>
          <w:szCs w:val="22"/>
          <w:lang w:val="cs-CZ"/>
        </w:rPr>
        <w:t xml:space="preserve">: </w:t>
      </w:r>
      <w:r w:rsidR="00A17FE7" w:rsidRPr="00A17FE7">
        <w:rPr>
          <w:sz w:val="22"/>
          <w:szCs w:val="22"/>
          <w:lang w:val="cs-CZ"/>
        </w:rPr>
        <w:t>Jedná se o jeden stavební objekt.</w:t>
      </w:r>
      <w:r w:rsidRPr="00A17FE7">
        <w:rPr>
          <w:sz w:val="22"/>
          <w:szCs w:val="22"/>
          <w:lang w:val="cs-CZ"/>
        </w:rPr>
        <w:t xml:space="preserve"> </w:t>
      </w:r>
    </w:p>
    <w:p w:rsidR="006223C9" w:rsidRPr="00BB3D4D" w:rsidRDefault="006223C9" w:rsidP="00347806">
      <w:pPr>
        <w:pStyle w:val="Default"/>
        <w:rPr>
          <w:sz w:val="22"/>
          <w:szCs w:val="22"/>
          <w:lang w:val="cs-CZ"/>
        </w:rPr>
      </w:pPr>
    </w:p>
    <w:p w:rsidR="006223C9" w:rsidRPr="00BB3D4D" w:rsidRDefault="006223C9" w:rsidP="00347806">
      <w:pPr>
        <w:pStyle w:val="Default"/>
        <w:rPr>
          <w:sz w:val="22"/>
          <w:szCs w:val="22"/>
          <w:lang w:val="cs-CZ"/>
        </w:rPr>
      </w:pPr>
    </w:p>
    <w:p w:rsidR="006223C9" w:rsidRPr="00731804" w:rsidRDefault="006223C9" w:rsidP="006223C9">
      <w:pPr>
        <w:pStyle w:val="Default"/>
        <w:rPr>
          <w:sz w:val="22"/>
          <w:szCs w:val="22"/>
          <w:lang w:val="cs-CZ"/>
        </w:rPr>
      </w:pPr>
    </w:p>
    <w:p w:rsidR="006223C9" w:rsidRDefault="00370BCD" w:rsidP="006223C9">
      <w:pPr>
        <w:pStyle w:val="Default"/>
        <w:jc w:val="righ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 xml:space="preserve">Vypracoval: </w:t>
      </w:r>
      <w:r w:rsidR="006223C9" w:rsidRPr="00731804">
        <w:rPr>
          <w:sz w:val="22"/>
          <w:szCs w:val="22"/>
          <w:lang w:val="cs-CZ"/>
        </w:rPr>
        <w:t xml:space="preserve"> Ing. </w:t>
      </w:r>
      <w:r w:rsidR="00C01D74">
        <w:rPr>
          <w:sz w:val="22"/>
          <w:szCs w:val="22"/>
          <w:lang w:val="cs-CZ"/>
        </w:rPr>
        <w:t>Jiří Žoček</w:t>
      </w:r>
    </w:p>
    <w:p w:rsidR="00BB3D4D" w:rsidRPr="00731804" w:rsidRDefault="000F2EAE" w:rsidP="00BB3D4D">
      <w:pPr>
        <w:pStyle w:val="Default"/>
        <w:jc w:val="righ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0</w:t>
      </w:r>
      <w:r w:rsidR="00416E1E">
        <w:rPr>
          <w:sz w:val="22"/>
          <w:szCs w:val="22"/>
          <w:lang w:val="cs-CZ"/>
        </w:rPr>
        <w:t>9</w:t>
      </w:r>
      <w:r w:rsidR="004570EB">
        <w:rPr>
          <w:sz w:val="22"/>
          <w:szCs w:val="22"/>
          <w:lang w:val="cs-CZ"/>
        </w:rPr>
        <w:t>/</w:t>
      </w:r>
      <w:r>
        <w:rPr>
          <w:sz w:val="22"/>
          <w:szCs w:val="22"/>
          <w:lang w:val="cs-CZ"/>
        </w:rPr>
        <w:t xml:space="preserve"> </w:t>
      </w:r>
      <w:r w:rsidR="00BB3D4D">
        <w:rPr>
          <w:sz w:val="22"/>
          <w:szCs w:val="22"/>
          <w:lang w:val="cs-CZ"/>
        </w:rPr>
        <w:t>20</w:t>
      </w:r>
      <w:r>
        <w:rPr>
          <w:sz w:val="22"/>
          <w:szCs w:val="22"/>
          <w:lang w:val="cs-CZ"/>
        </w:rPr>
        <w:t>20</w:t>
      </w:r>
    </w:p>
    <w:sectPr w:rsidR="00BB3D4D" w:rsidRPr="00731804" w:rsidSect="008C2F1A">
      <w:footerReference w:type="default" r:id="rId8"/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1309" w:rsidRDefault="00941309" w:rsidP="00E15171">
      <w:r>
        <w:separator/>
      </w:r>
    </w:p>
  </w:endnote>
  <w:endnote w:type="continuationSeparator" w:id="0">
    <w:p w:rsidR="00941309" w:rsidRDefault="00941309" w:rsidP="00E15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7876123"/>
      <w:docPartObj>
        <w:docPartGallery w:val="Page Numbers (Bottom of Page)"/>
        <w:docPartUnique/>
      </w:docPartObj>
    </w:sdtPr>
    <w:sdtEndPr/>
    <w:sdtContent>
      <w:p w:rsidR="003110BC" w:rsidRDefault="004570EB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11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110BC" w:rsidRDefault="003110B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1309" w:rsidRDefault="00941309" w:rsidP="00E15171">
      <w:r>
        <w:separator/>
      </w:r>
    </w:p>
  </w:footnote>
  <w:footnote w:type="continuationSeparator" w:id="0">
    <w:p w:rsidR="00941309" w:rsidRDefault="00941309" w:rsidP="00E15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901BB4"/>
    <w:multiLevelType w:val="hybridMultilevel"/>
    <w:tmpl w:val="F7DC56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40D35"/>
    <w:multiLevelType w:val="hybridMultilevel"/>
    <w:tmpl w:val="E0A84E3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538C4"/>
    <w:multiLevelType w:val="hybridMultilevel"/>
    <w:tmpl w:val="D8C0C866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36C184A"/>
    <w:multiLevelType w:val="hybridMultilevel"/>
    <w:tmpl w:val="AB9ABA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293C73"/>
    <w:multiLevelType w:val="hybridMultilevel"/>
    <w:tmpl w:val="8A08E828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7806"/>
    <w:rsid w:val="00003BA8"/>
    <w:rsid w:val="00012145"/>
    <w:rsid w:val="000205F1"/>
    <w:rsid w:val="000269E7"/>
    <w:rsid w:val="00032E68"/>
    <w:rsid w:val="00044E50"/>
    <w:rsid w:val="000909A5"/>
    <w:rsid w:val="000973D7"/>
    <w:rsid w:val="000B3C00"/>
    <w:rsid w:val="000B6C89"/>
    <w:rsid w:val="000D14BD"/>
    <w:rsid w:val="000F2EAE"/>
    <w:rsid w:val="000F5E2C"/>
    <w:rsid w:val="00101F13"/>
    <w:rsid w:val="001059F4"/>
    <w:rsid w:val="001210A9"/>
    <w:rsid w:val="00131C3A"/>
    <w:rsid w:val="0015022A"/>
    <w:rsid w:val="00161207"/>
    <w:rsid w:val="00161607"/>
    <w:rsid w:val="00165DD6"/>
    <w:rsid w:val="001674A8"/>
    <w:rsid w:val="00171A0A"/>
    <w:rsid w:val="00185416"/>
    <w:rsid w:val="001A1895"/>
    <w:rsid w:val="001B3BCF"/>
    <w:rsid w:val="001F3AB6"/>
    <w:rsid w:val="001F4666"/>
    <w:rsid w:val="00206EBE"/>
    <w:rsid w:val="00212DF0"/>
    <w:rsid w:val="002135E9"/>
    <w:rsid w:val="00243DC0"/>
    <w:rsid w:val="00245455"/>
    <w:rsid w:val="00245F95"/>
    <w:rsid w:val="002528B6"/>
    <w:rsid w:val="00263181"/>
    <w:rsid w:val="0026344F"/>
    <w:rsid w:val="00287492"/>
    <w:rsid w:val="00296C71"/>
    <w:rsid w:val="002A230B"/>
    <w:rsid w:val="002B2A97"/>
    <w:rsid w:val="002D4018"/>
    <w:rsid w:val="002D5BFA"/>
    <w:rsid w:val="003110BC"/>
    <w:rsid w:val="00315819"/>
    <w:rsid w:val="00347806"/>
    <w:rsid w:val="0035288B"/>
    <w:rsid w:val="0035572D"/>
    <w:rsid w:val="00360590"/>
    <w:rsid w:val="00370BCD"/>
    <w:rsid w:val="00374472"/>
    <w:rsid w:val="0037655C"/>
    <w:rsid w:val="00380394"/>
    <w:rsid w:val="00396C50"/>
    <w:rsid w:val="003A5B50"/>
    <w:rsid w:val="003B0CF1"/>
    <w:rsid w:val="003C2DAC"/>
    <w:rsid w:val="003C720B"/>
    <w:rsid w:val="003D766A"/>
    <w:rsid w:val="00416E1E"/>
    <w:rsid w:val="00423A38"/>
    <w:rsid w:val="00431BB6"/>
    <w:rsid w:val="004478A8"/>
    <w:rsid w:val="004556A1"/>
    <w:rsid w:val="004570EB"/>
    <w:rsid w:val="004672D0"/>
    <w:rsid w:val="0047300F"/>
    <w:rsid w:val="00486F60"/>
    <w:rsid w:val="00494210"/>
    <w:rsid w:val="004E2A16"/>
    <w:rsid w:val="004E7A57"/>
    <w:rsid w:val="004F65F7"/>
    <w:rsid w:val="005165D6"/>
    <w:rsid w:val="00525642"/>
    <w:rsid w:val="0056115B"/>
    <w:rsid w:val="00576D57"/>
    <w:rsid w:val="005800C5"/>
    <w:rsid w:val="005B2935"/>
    <w:rsid w:val="005D2033"/>
    <w:rsid w:val="005D2AD4"/>
    <w:rsid w:val="005E380C"/>
    <w:rsid w:val="00621664"/>
    <w:rsid w:val="006223C9"/>
    <w:rsid w:val="00627EFD"/>
    <w:rsid w:val="006A695B"/>
    <w:rsid w:val="006B5B01"/>
    <w:rsid w:val="006C4229"/>
    <w:rsid w:val="006D58F7"/>
    <w:rsid w:val="006F2980"/>
    <w:rsid w:val="006F63CB"/>
    <w:rsid w:val="00714CF2"/>
    <w:rsid w:val="00730BEE"/>
    <w:rsid w:val="007425F7"/>
    <w:rsid w:val="00752DF4"/>
    <w:rsid w:val="00767D14"/>
    <w:rsid w:val="0077227F"/>
    <w:rsid w:val="0077664A"/>
    <w:rsid w:val="007769C9"/>
    <w:rsid w:val="0078300E"/>
    <w:rsid w:val="007845B7"/>
    <w:rsid w:val="007C006A"/>
    <w:rsid w:val="007D000B"/>
    <w:rsid w:val="00801BFA"/>
    <w:rsid w:val="00802449"/>
    <w:rsid w:val="00814492"/>
    <w:rsid w:val="00830A92"/>
    <w:rsid w:val="0084682A"/>
    <w:rsid w:val="0086269A"/>
    <w:rsid w:val="00862F19"/>
    <w:rsid w:val="008970A8"/>
    <w:rsid w:val="00897920"/>
    <w:rsid w:val="008A21E6"/>
    <w:rsid w:val="008C2F1A"/>
    <w:rsid w:val="008D2675"/>
    <w:rsid w:val="008E01D0"/>
    <w:rsid w:val="008E1C11"/>
    <w:rsid w:val="008E517C"/>
    <w:rsid w:val="00941309"/>
    <w:rsid w:val="009471BE"/>
    <w:rsid w:val="009823DF"/>
    <w:rsid w:val="009B6F29"/>
    <w:rsid w:val="009C2266"/>
    <w:rsid w:val="009C68B3"/>
    <w:rsid w:val="009D23D9"/>
    <w:rsid w:val="009E4C13"/>
    <w:rsid w:val="009E759D"/>
    <w:rsid w:val="009F5FBD"/>
    <w:rsid w:val="009F6CE6"/>
    <w:rsid w:val="00A042EA"/>
    <w:rsid w:val="00A05CF5"/>
    <w:rsid w:val="00A05F7C"/>
    <w:rsid w:val="00A17FE7"/>
    <w:rsid w:val="00A30CB7"/>
    <w:rsid w:val="00A508CA"/>
    <w:rsid w:val="00A50B56"/>
    <w:rsid w:val="00A52E24"/>
    <w:rsid w:val="00A53BEA"/>
    <w:rsid w:val="00A56AC5"/>
    <w:rsid w:val="00A65046"/>
    <w:rsid w:val="00A86BFE"/>
    <w:rsid w:val="00A97501"/>
    <w:rsid w:val="00A975B1"/>
    <w:rsid w:val="00AA21F5"/>
    <w:rsid w:val="00AA63E8"/>
    <w:rsid w:val="00AA7B80"/>
    <w:rsid w:val="00AF6F15"/>
    <w:rsid w:val="00B2127D"/>
    <w:rsid w:val="00B701F4"/>
    <w:rsid w:val="00B7408E"/>
    <w:rsid w:val="00B74656"/>
    <w:rsid w:val="00B82F54"/>
    <w:rsid w:val="00BA3E55"/>
    <w:rsid w:val="00BB3D4D"/>
    <w:rsid w:val="00BC3B44"/>
    <w:rsid w:val="00BD033F"/>
    <w:rsid w:val="00BF7DB1"/>
    <w:rsid w:val="00C01D74"/>
    <w:rsid w:val="00C14A12"/>
    <w:rsid w:val="00C53FAF"/>
    <w:rsid w:val="00C57985"/>
    <w:rsid w:val="00C6712B"/>
    <w:rsid w:val="00C85ACF"/>
    <w:rsid w:val="00CA3CAF"/>
    <w:rsid w:val="00CB3FDA"/>
    <w:rsid w:val="00CB7781"/>
    <w:rsid w:val="00CD740A"/>
    <w:rsid w:val="00CF570E"/>
    <w:rsid w:val="00CF5EBD"/>
    <w:rsid w:val="00D01302"/>
    <w:rsid w:val="00D013BF"/>
    <w:rsid w:val="00D215D2"/>
    <w:rsid w:val="00D241B2"/>
    <w:rsid w:val="00D422A0"/>
    <w:rsid w:val="00D45061"/>
    <w:rsid w:val="00D5496B"/>
    <w:rsid w:val="00D569FF"/>
    <w:rsid w:val="00D6630D"/>
    <w:rsid w:val="00D75970"/>
    <w:rsid w:val="00D8015A"/>
    <w:rsid w:val="00DA148B"/>
    <w:rsid w:val="00DA1A41"/>
    <w:rsid w:val="00DB0D15"/>
    <w:rsid w:val="00DB6209"/>
    <w:rsid w:val="00DC550C"/>
    <w:rsid w:val="00DC712E"/>
    <w:rsid w:val="00DE70AE"/>
    <w:rsid w:val="00E02241"/>
    <w:rsid w:val="00E10446"/>
    <w:rsid w:val="00E15171"/>
    <w:rsid w:val="00E25131"/>
    <w:rsid w:val="00E370E0"/>
    <w:rsid w:val="00E55DB3"/>
    <w:rsid w:val="00E94B02"/>
    <w:rsid w:val="00EA70ED"/>
    <w:rsid w:val="00EC3ADC"/>
    <w:rsid w:val="00EE535B"/>
    <w:rsid w:val="00EF6DEF"/>
    <w:rsid w:val="00F05D79"/>
    <w:rsid w:val="00F24CFA"/>
    <w:rsid w:val="00F2775D"/>
    <w:rsid w:val="00F35827"/>
    <w:rsid w:val="00F36F17"/>
    <w:rsid w:val="00F40953"/>
    <w:rsid w:val="00F90FB4"/>
    <w:rsid w:val="00F91A0A"/>
    <w:rsid w:val="00FE4D13"/>
    <w:rsid w:val="00FF3025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2B008-8914-4816-B0B7-F72A8C702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A70E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347806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semiHidden/>
    <w:unhideWhenUsed/>
    <w:rsid w:val="00E1517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15171"/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  <w:style w:type="paragraph" w:styleId="Zpat">
    <w:name w:val="footer"/>
    <w:basedOn w:val="Normln"/>
    <w:link w:val="ZpatChar"/>
    <w:unhideWhenUsed/>
    <w:rsid w:val="00E1517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15171"/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687215-E414-4244-BA8A-7F790D558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1502</Words>
  <Characters>8868</Characters>
  <Application>Microsoft Office Word</Application>
  <DocSecurity>0</DocSecurity>
  <Lines>73</Lines>
  <Paragraphs>20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HMA</Company>
  <LinksUpToDate>false</LinksUpToDate>
  <CharactersWithSpaces>10350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Pavla Radostova</cp:lastModifiedBy>
  <cp:revision>27</cp:revision>
  <cp:lastPrinted>2020-08-28T10:14:00Z</cp:lastPrinted>
  <dcterms:created xsi:type="dcterms:W3CDTF">2018-07-05T09:06:00Z</dcterms:created>
  <dcterms:modified xsi:type="dcterms:W3CDTF">2020-10-20T11:45:00Z</dcterms:modified>
</cp:coreProperties>
</file>